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39" w:type="dxa"/>
        <w:tblInd w:w="-318" w:type="dxa"/>
        <w:tblLook w:val="04A0" w:firstRow="1" w:lastRow="0" w:firstColumn="1" w:lastColumn="0" w:noHBand="0" w:noVBand="1"/>
      </w:tblPr>
      <w:tblGrid>
        <w:gridCol w:w="820"/>
        <w:gridCol w:w="1715"/>
        <w:gridCol w:w="1772"/>
        <w:gridCol w:w="1806"/>
        <w:gridCol w:w="1668"/>
        <w:gridCol w:w="1508"/>
        <w:gridCol w:w="33"/>
        <w:gridCol w:w="1437"/>
        <w:gridCol w:w="23"/>
        <w:gridCol w:w="1557"/>
        <w:gridCol w:w="1556"/>
        <w:gridCol w:w="1444"/>
      </w:tblGrid>
      <w:tr w:rsidR="00F00188" w:rsidTr="00567CA0">
        <w:tc>
          <w:tcPr>
            <w:tcW w:w="15339" w:type="dxa"/>
            <w:gridSpan w:val="12"/>
          </w:tcPr>
          <w:p w:rsidR="00F00188" w:rsidRDefault="004C0541" w:rsidP="00E151FB">
            <w:pPr>
              <w:ind w:left="360"/>
              <w:rPr>
                <w:rFonts w:ascii="Calibri" w:hAnsi="Calibri" w:cs="Calibri"/>
                <w:b/>
                <w:sz w:val="36"/>
              </w:rPr>
            </w:pPr>
            <w:bookmarkStart w:id="0" w:name="_GoBack"/>
            <w:bookmarkEnd w:id="0"/>
            <w:r>
              <w:tab/>
            </w:r>
            <w:r w:rsidR="00E151FB" w:rsidRPr="00E151FB">
              <w:rPr>
                <w:rFonts w:cs="Calibri"/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42A3F3" wp14:editId="5D98AA2B">
                      <wp:simplePos x="0" y="0"/>
                      <wp:positionH relativeFrom="column">
                        <wp:posOffset>6441440</wp:posOffset>
                      </wp:positionH>
                      <wp:positionV relativeFrom="paragraph">
                        <wp:posOffset>31115</wp:posOffset>
                      </wp:positionV>
                      <wp:extent cx="3225800" cy="1663700"/>
                      <wp:effectExtent l="0" t="0" r="12700" b="127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5800" cy="166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B5F" w:rsidRDefault="00317B5F">
                                  <w:r>
                                    <w:t xml:space="preserve">The school values are embedded in the curriculum                                                 </w:t>
                                  </w:r>
                                </w:p>
                                <w:p w:rsidR="00317B5F" w:rsidRDefault="00317B5F">
                                  <w:r w:rsidRPr="00E151F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                           Dinnington </w:t>
                                  </w:r>
                                  <w:r w:rsidRPr="00E151FB">
                                    <w:rPr>
                                      <w:b/>
                                    </w:rPr>
                                    <w:t>ROCKS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                     R</w:t>
                                  </w:r>
                                  <w:r>
                                    <w:t xml:space="preserve">esilience                                                                           </w:t>
                                  </w:r>
                                  <w:r w:rsidRPr="00E151FB">
                                    <w:rPr>
                                      <w:b/>
                                    </w:rPr>
                                    <w:t>O</w:t>
                                  </w:r>
                                  <w:r>
                                    <w:t xml:space="preserve">pen to new experiences                                        </w:t>
                                  </w:r>
                                  <w:r w:rsidRPr="00E151FB">
                                    <w:rPr>
                                      <w:b/>
                                    </w:rPr>
                                    <w:t>C</w:t>
                                  </w:r>
                                  <w:r>
                                    <w:t xml:space="preserve">ommunity Spirit                                                            </w:t>
                                  </w:r>
                                  <w:r w:rsidRPr="00E151FB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indness                                                                           </w:t>
                                  </w:r>
                                  <w:r w:rsidRPr="00E151FB">
                                    <w:rPr>
                                      <w:b/>
                                    </w:rPr>
                                    <w:t>S</w:t>
                                  </w:r>
                                  <w:r>
                                    <w:t xml:space="preserve">uccess </w:t>
                                  </w:r>
                                </w:p>
                                <w:p w:rsidR="00317B5F" w:rsidRPr="00E151FB" w:rsidRDefault="00317B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42A3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07.2pt;margin-top:2.45pt;width:254pt;height:1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">
                      <v:textbox>
                        <w:txbxContent>
                          <w:p w:rsidR="00317B5F" w:rsidRDefault="00317B5F">
                            <w:r>
                              <w:t xml:space="preserve">The school values are embedded in the curriculum                                                 </w:t>
                            </w:r>
                          </w:p>
                          <w:p w:rsidR="00317B5F" w:rsidRDefault="00317B5F">
                            <w:r w:rsidRPr="00E151F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Dinnington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151FB">
                              <w:rPr>
                                <w:b/>
                              </w:rPr>
                              <w:t>ROCKS</w:t>
                            </w:r>
                            <w:r>
                              <w:rPr>
                                <w:b/>
                              </w:rPr>
                              <w:t xml:space="preserve">                           R</w:t>
                            </w:r>
                            <w:r>
                              <w:t xml:space="preserve">esilience                                                                           </w:t>
                            </w:r>
                            <w:r w:rsidRPr="00E151FB">
                              <w:rPr>
                                <w:b/>
                              </w:rPr>
                              <w:t>O</w:t>
                            </w:r>
                            <w:r>
                              <w:t xml:space="preserve">pen to new experiences                                        </w:t>
                            </w:r>
                            <w:r w:rsidRPr="00E151FB">
                              <w:rPr>
                                <w:b/>
                              </w:rPr>
                              <w:t>C</w:t>
                            </w:r>
                            <w:r>
                              <w:t xml:space="preserve">ommunity Spirit                                                            </w:t>
                            </w:r>
                            <w:r w:rsidRPr="00E151FB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indness                                                                           </w:t>
                            </w:r>
                            <w:r w:rsidRPr="00E151FB">
                              <w:rPr>
                                <w:b/>
                              </w:rPr>
                              <w:t>S</w:t>
                            </w:r>
                            <w:r>
                              <w:t xml:space="preserve">uccess </w:t>
                            </w:r>
                          </w:p>
                          <w:p w:rsidR="00317B5F" w:rsidRPr="00E151FB" w:rsidRDefault="00317B5F"/>
                        </w:txbxContent>
                      </v:textbox>
                    </v:shape>
                  </w:pict>
                </mc:Fallback>
              </mc:AlternateContent>
            </w:r>
            <w:r w:rsidR="00233B61">
              <w:rPr>
                <w:rFonts w:ascii="Calibri" w:hAnsi="Calibri" w:cs="Calibri"/>
                <w:b/>
                <w:sz w:val="36"/>
              </w:rPr>
              <w:t xml:space="preserve">              </w:t>
            </w:r>
            <w:r w:rsidR="00F00188">
              <w:rPr>
                <w:rFonts w:ascii="Calibri" w:hAnsi="Calibri" w:cs="Calibri"/>
                <w:b/>
                <w:sz w:val="36"/>
              </w:rPr>
              <w:t>Dinnington First School – PSHE Long Term Plan</w:t>
            </w:r>
          </w:p>
          <w:p w:rsidR="00E151FB" w:rsidRDefault="00233B61" w:rsidP="00E151FB">
            <w:pPr>
              <w:ind w:left="360"/>
              <w:rPr>
                <w:rFonts w:ascii="Calibri" w:hAnsi="Calibri" w:cs="Calibri"/>
                <w:b/>
                <w:sz w:val="36"/>
              </w:rPr>
            </w:pPr>
            <w:r>
              <w:rPr>
                <w:rFonts w:ascii="Calibri" w:hAnsi="Calibri" w:cs="Calibri"/>
                <w:b/>
                <w:sz w:val="36"/>
              </w:rPr>
              <w:t xml:space="preserve">                         </w:t>
            </w:r>
            <w:r w:rsidR="00E151FB">
              <w:rPr>
                <w:rFonts w:ascii="Calibri" w:hAnsi="Calibri" w:cs="Calibri"/>
                <w:b/>
                <w:sz w:val="36"/>
              </w:rPr>
              <w:t>Learn, Enjoy, Succeed Together</w:t>
            </w:r>
          </w:p>
          <w:p w:rsidR="00F00188" w:rsidRPr="004A2DDF" w:rsidRDefault="00F00188" w:rsidP="00E151FB">
            <w:pPr>
              <w:ind w:left="360"/>
              <w:rPr>
                <w:rFonts w:ascii="Calibri" w:hAnsi="Calibri" w:cs="Calibri"/>
                <w:b/>
                <w:sz w:val="36"/>
              </w:rPr>
            </w:pPr>
          </w:p>
          <w:p w:rsidR="00F00188" w:rsidRPr="00E151FB" w:rsidRDefault="00233B61" w:rsidP="00E151FB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C52E6E" wp14:editId="5B9300A2">
                      <wp:simplePos x="0" y="0"/>
                      <wp:positionH relativeFrom="column">
                        <wp:posOffset>8829040</wp:posOffset>
                      </wp:positionH>
                      <wp:positionV relativeFrom="paragraph">
                        <wp:posOffset>83185</wp:posOffset>
                      </wp:positionV>
                      <wp:extent cx="685800" cy="673100"/>
                      <wp:effectExtent l="0" t="0" r="1905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67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7B5F" w:rsidRDefault="00317B5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09F5FB8" wp14:editId="2D281AFE">
                                        <wp:extent cx="533400" cy="52070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2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C52E6E" id="Text Box 1" o:spid="_x0000_s1027" type="#_x0000_t202" style="position:absolute;margin-left:695.2pt;margin-top:6.55pt;width:54pt;height:5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" fillcolor="white [3201]" strokeweight=".5pt">
                      <v:textbox>
                        <w:txbxContent>
                          <w:p w:rsidR="00317B5F" w:rsidRDefault="00317B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9F5FB8" wp14:editId="2D281AFE">
                                  <wp:extent cx="533400" cy="5207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i/>
                <w:sz w:val="20"/>
                <w:szCs w:val="20"/>
              </w:rPr>
              <w:t xml:space="preserve">                    </w:t>
            </w:r>
            <w:r w:rsidR="00F00188" w:rsidRPr="00E151FB">
              <w:rPr>
                <w:rFonts w:cs="Calibri"/>
                <w:i/>
                <w:sz w:val="20"/>
                <w:szCs w:val="20"/>
              </w:rPr>
              <w:t xml:space="preserve">This long term plan is based on the </w:t>
            </w:r>
            <w:r w:rsidR="00F00188" w:rsidRPr="00E151FB">
              <w:rPr>
                <w:rFonts w:cs="Calibri"/>
                <w:b/>
                <w:i/>
                <w:sz w:val="20"/>
                <w:szCs w:val="20"/>
              </w:rPr>
              <w:t>PSHE association scheme of work</w:t>
            </w:r>
            <w:r w:rsidR="00F00188" w:rsidRPr="00E151FB">
              <w:rPr>
                <w:rFonts w:cs="Calibri"/>
                <w:i/>
                <w:sz w:val="20"/>
                <w:szCs w:val="20"/>
              </w:rPr>
              <w:t xml:space="preserve"> and complies with RSE draft guidance </w:t>
            </w:r>
          </w:p>
          <w:p w:rsidR="007B6B6A" w:rsidRPr="00E151FB" w:rsidRDefault="00233B61" w:rsidP="00E151F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                               </w:t>
            </w:r>
            <w:r w:rsidR="00F00188" w:rsidRPr="00E151FB">
              <w:rPr>
                <w:rFonts w:cs="Calibri"/>
                <w:sz w:val="20"/>
                <w:szCs w:val="20"/>
              </w:rPr>
              <w:t>PSHE should be an integral p</w:t>
            </w:r>
            <w:r w:rsidR="00317B5F">
              <w:rPr>
                <w:rFonts w:cs="Calibri"/>
                <w:sz w:val="20"/>
                <w:szCs w:val="20"/>
              </w:rPr>
              <w:t>art of the curriculum delivered</w:t>
            </w:r>
            <w:r w:rsidR="00F00188" w:rsidRPr="00E151FB">
              <w:rPr>
                <w:rFonts w:cs="Calibri"/>
                <w:sz w:val="20"/>
                <w:szCs w:val="20"/>
              </w:rPr>
              <w:t xml:space="preserve"> weekly and on-going.</w:t>
            </w:r>
          </w:p>
          <w:p w:rsidR="00F00188" w:rsidRDefault="00233B61" w:rsidP="00E151F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                                  </w:t>
            </w:r>
            <w:r w:rsidR="00F00188" w:rsidRPr="00E151FB">
              <w:rPr>
                <w:rFonts w:cs="Calibri"/>
                <w:sz w:val="20"/>
                <w:szCs w:val="20"/>
              </w:rPr>
              <w:t xml:space="preserve">It may also respond to needs and contextual situations as </w:t>
            </w:r>
            <w:r w:rsidR="007B6B6A" w:rsidRPr="00E151FB">
              <w:rPr>
                <w:rFonts w:cs="Calibri"/>
                <w:sz w:val="20"/>
                <w:szCs w:val="20"/>
              </w:rPr>
              <w:t xml:space="preserve">they </w:t>
            </w:r>
            <w:r w:rsidR="00F00188" w:rsidRPr="00E151FB">
              <w:rPr>
                <w:rFonts w:cs="Calibri"/>
                <w:sz w:val="20"/>
                <w:szCs w:val="20"/>
              </w:rPr>
              <w:t>arise in class.</w:t>
            </w:r>
          </w:p>
          <w:p w:rsidR="00E151FB" w:rsidRDefault="00E151FB" w:rsidP="00E151FB">
            <w:pPr>
              <w:rPr>
                <w:rFonts w:cs="Calibri"/>
                <w:sz w:val="20"/>
                <w:szCs w:val="20"/>
              </w:rPr>
            </w:pPr>
          </w:p>
          <w:p w:rsidR="00E151FB" w:rsidRDefault="00E151FB" w:rsidP="00E151FB">
            <w:pPr>
              <w:rPr>
                <w:rFonts w:cs="Calibri"/>
                <w:sz w:val="20"/>
                <w:szCs w:val="20"/>
              </w:rPr>
            </w:pPr>
          </w:p>
          <w:p w:rsidR="00E151FB" w:rsidRDefault="00E151FB" w:rsidP="00E151FB"/>
        </w:tc>
      </w:tr>
      <w:tr w:rsidR="00261F84" w:rsidTr="00567CA0">
        <w:trPr>
          <w:trHeight w:val="108"/>
        </w:trPr>
        <w:tc>
          <w:tcPr>
            <w:tcW w:w="820" w:type="dxa"/>
          </w:tcPr>
          <w:p w:rsidR="00AC3670" w:rsidRPr="00E151FB" w:rsidRDefault="00AC3670" w:rsidP="00E151FB">
            <w:pPr>
              <w:ind w:left="360"/>
              <w:rPr>
                <w:rFonts w:cs="Calibri"/>
                <w:i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293" w:type="dxa"/>
            <w:gridSpan w:val="3"/>
            <w:shd w:val="clear" w:color="auto" w:fill="8DB3E2" w:themeFill="text2" w:themeFillTint="66"/>
          </w:tcPr>
          <w:p w:rsidR="00AC3670" w:rsidRPr="00F00188" w:rsidRDefault="006661E6" w:rsidP="00317B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AC3670" w:rsidRPr="00F00188">
              <w:rPr>
                <w:b/>
                <w:sz w:val="28"/>
                <w:szCs w:val="28"/>
              </w:rPr>
              <w:t>Autumn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661E6">
              <w:rPr>
                <w:b/>
                <w:sz w:val="16"/>
                <w:szCs w:val="16"/>
              </w:rPr>
              <w:t>(22-36 &amp; 30-50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661E6">
              <w:rPr>
                <w:b/>
                <w:sz w:val="16"/>
                <w:szCs w:val="16"/>
              </w:rPr>
              <w:t>months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646" w:type="dxa"/>
            <w:gridSpan w:val="4"/>
            <w:shd w:val="clear" w:color="auto" w:fill="8DB3E2" w:themeFill="text2" w:themeFillTint="66"/>
          </w:tcPr>
          <w:p w:rsidR="00AC3670" w:rsidRPr="00F00188" w:rsidRDefault="00AC3670" w:rsidP="00317B5F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Spring</w:t>
            </w:r>
            <w:r w:rsidR="006661E6">
              <w:rPr>
                <w:b/>
                <w:sz w:val="28"/>
                <w:szCs w:val="28"/>
              </w:rPr>
              <w:t xml:space="preserve"> </w:t>
            </w:r>
            <w:r w:rsidR="006661E6" w:rsidRPr="006661E6">
              <w:rPr>
                <w:b/>
                <w:sz w:val="16"/>
                <w:szCs w:val="16"/>
              </w:rPr>
              <w:t>(30-50</w:t>
            </w:r>
            <w:r w:rsidR="006661E6">
              <w:rPr>
                <w:b/>
                <w:sz w:val="16"/>
                <w:szCs w:val="16"/>
              </w:rPr>
              <w:t xml:space="preserve"> </w:t>
            </w:r>
            <w:r w:rsidR="006661E6" w:rsidRPr="006661E6">
              <w:rPr>
                <w:b/>
                <w:sz w:val="16"/>
                <w:szCs w:val="16"/>
              </w:rPr>
              <w:t>months</w:t>
            </w:r>
            <w:r w:rsidR="006661E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580" w:type="dxa"/>
            <w:gridSpan w:val="4"/>
            <w:shd w:val="clear" w:color="auto" w:fill="8DB3E2" w:themeFill="text2" w:themeFillTint="66"/>
          </w:tcPr>
          <w:p w:rsidR="00AC3670" w:rsidRPr="00F00188" w:rsidRDefault="00AC3670" w:rsidP="00317B5F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Summer</w:t>
            </w:r>
            <w:r w:rsidR="006661E6">
              <w:rPr>
                <w:b/>
                <w:sz w:val="28"/>
                <w:szCs w:val="28"/>
              </w:rPr>
              <w:t xml:space="preserve"> </w:t>
            </w:r>
            <w:r w:rsidR="006661E6" w:rsidRPr="006661E6">
              <w:rPr>
                <w:b/>
                <w:sz w:val="16"/>
                <w:szCs w:val="16"/>
              </w:rPr>
              <w:t>(30-50</w:t>
            </w:r>
            <w:r w:rsidR="006661E6">
              <w:rPr>
                <w:b/>
                <w:sz w:val="16"/>
                <w:szCs w:val="16"/>
              </w:rPr>
              <w:t xml:space="preserve"> &amp; 40-60 </w:t>
            </w:r>
            <w:r w:rsidR="006661E6" w:rsidRPr="006661E6">
              <w:rPr>
                <w:b/>
                <w:sz w:val="16"/>
                <w:szCs w:val="16"/>
              </w:rPr>
              <w:t>months</w:t>
            </w:r>
            <w:r w:rsidR="006661E6">
              <w:rPr>
                <w:b/>
                <w:sz w:val="16"/>
                <w:szCs w:val="16"/>
              </w:rPr>
              <w:t>)</w:t>
            </w:r>
          </w:p>
        </w:tc>
      </w:tr>
      <w:tr w:rsidR="00261F84" w:rsidTr="005F2576">
        <w:trPr>
          <w:cantSplit/>
          <w:trHeight w:val="1054"/>
        </w:trPr>
        <w:tc>
          <w:tcPr>
            <w:tcW w:w="82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190CC6" w:rsidRPr="005F2576" w:rsidRDefault="00A54665" w:rsidP="00A54665">
            <w:pPr>
              <w:ind w:left="360" w:right="113"/>
              <w:jc w:val="center"/>
              <w:rPr>
                <w:rFonts w:cs="Calibri"/>
                <w:b/>
                <w:noProof/>
                <w:sz w:val="16"/>
                <w:szCs w:val="32"/>
                <w:lang w:eastAsia="en-GB"/>
              </w:rPr>
            </w:pPr>
            <w:r w:rsidRPr="005F2576">
              <w:rPr>
                <w:rFonts w:cs="Calibri"/>
                <w:b/>
                <w:noProof/>
                <w:sz w:val="16"/>
                <w:szCs w:val="32"/>
                <w:lang w:eastAsia="en-GB"/>
              </w:rPr>
              <w:t>Nursery</w:t>
            </w:r>
          </w:p>
        </w:tc>
        <w:tc>
          <w:tcPr>
            <w:tcW w:w="1715" w:type="dxa"/>
          </w:tcPr>
          <w:p w:rsidR="00190CC6" w:rsidRP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Making Relationships</w:t>
            </w:r>
          </w:p>
        </w:tc>
        <w:tc>
          <w:tcPr>
            <w:tcW w:w="1772" w:type="dxa"/>
          </w:tcPr>
          <w:p w:rsid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Self Confidence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</w:t>
            </w:r>
          </w:p>
          <w:p w:rsidR="00190CC6" w:rsidRP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   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Awareness</w:t>
            </w:r>
          </w:p>
        </w:tc>
        <w:tc>
          <w:tcPr>
            <w:tcW w:w="1806" w:type="dxa"/>
          </w:tcPr>
          <w:p w:rsid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Managing feelings  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</w:t>
            </w:r>
          </w:p>
          <w:p w:rsidR="00190CC6" w:rsidRP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   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  <w:p w:rsidR="00190CC6" w:rsidRPr="00190CC6" w:rsidRDefault="00190CC6" w:rsidP="00190CC6">
            <w:pPr>
              <w:ind w:left="360"/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668" w:type="dxa"/>
          </w:tcPr>
          <w:p w:rsidR="00190CC6" w:rsidRP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Making Relationships</w:t>
            </w:r>
          </w:p>
        </w:tc>
        <w:tc>
          <w:tcPr>
            <w:tcW w:w="1508" w:type="dxa"/>
          </w:tcPr>
          <w:p w:rsid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Self Confidence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</w:t>
            </w:r>
          </w:p>
          <w:p w:rsidR="00190CC6" w:rsidRP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   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Awareness</w:t>
            </w:r>
          </w:p>
        </w:tc>
        <w:tc>
          <w:tcPr>
            <w:tcW w:w="1470" w:type="dxa"/>
            <w:gridSpan w:val="2"/>
          </w:tcPr>
          <w:p w:rsidR="00190CC6" w:rsidRP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Managing feelings  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  <w:p w:rsidR="00190CC6" w:rsidRPr="00190CC6" w:rsidRDefault="00190CC6" w:rsidP="00317B5F">
            <w:pPr>
              <w:ind w:left="360"/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580" w:type="dxa"/>
            <w:gridSpan w:val="2"/>
          </w:tcPr>
          <w:p w:rsidR="00190CC6" w:rsidRPr="00190CC6" w:rsidRDefault="00190CC6" w:rsidP="00190CC6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Making </w:t>
            </w:r>
            <w:r w:rsidR="00317B5F">
              <w:rPr>
                <w:rFonts w:cs="Calibri"/>
                <w:b/>
                <w:noProof/>
                <w:sz w:val="16"/>
                <w:szCs w:val="16"/>
                <w:lang w:eastAsia="en-GB"/>
              </w:rPr>
              <w:t>R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elationships</w:t>
            </w:r>
          </w:p>
        </w:tc>
        <w:tc>
          <w:tcPr>
            <w:tcW w:w="1556" w:type="dxa"/>
          </w:tcPr>
          <w:p w:rsid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Self Confidence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</w:t>
            </w:r>
          </w:p>
          <w:p w:rsidR="00190CC6" w:rsidRP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     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Awareness</w:t>
            </w:r>
          </w:p>
        </w:tc>
        <w:tc>
          <w:tcPr>
            <w:tcW w:w="1444" w:type="dxa"/>
          </w:tcPr>
          <w:p w:rsidR="00190CC6" w:rsidRPr="00190CC6" w:rsidRDefault="00190CC6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Managing feelings   &amp; 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  </w:t>
            </w:r>
            <w:r w:rsidRPr="00190CC6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  <w:p w:rsidR="00190CC6" w:rsidRPr="00190CC6" w:rsidRDefault="00190CC6" w:rsidP="00317B5F">
            <w:pPr>
              <w:ind w:left="360"/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241037" w:rsidTr="00567CA0">
        <w:trPr>
          <w:cantSplit/>
          <w:trHeight w:val="5049"/>
        </w:trPr>
        <w:tc>
          <w:tcPr>
            <w:tcW w:w="82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41037" w:rsidRPr="00AC3670" w:rsidRDefault="00241037" w:rsidP="00241037">
            <w:pPr>
              <w:ind w:left="360" w:right="113"/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715" w:type="dxa"/>
          </w:tcPr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Interested in others’ play and starting to join in.</w:t>
            </w:r>
          </w:p>
          <w:p w:rsidR="00241037" w:rsidRPr="00E27202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 w:rsidRPr="00E27202"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Seeks out others to share experiences.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COMMUNITY/OPEN TO NEW EXPERIENCES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 xml:space="preserve"> Shows affection and concern for people who are special to them.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May form a special friendship with another child.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KINDNESS</w:t>
            </w:r>
          </w:p>
        </w:tc>
        <w:tc>
          <w:tcPr>
            <w:tcW w:w="1772" w:type="dxa"/>
          </w:tcPr>
          <w:p w:rsidR="00241037" w:rsidRDefault="00241037" w:rsidP="00241037">
            <w:pPr>
              <w:widowControl w:val="0"/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265FB9"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  <w:t>Separates from main carer with support and encouragement from a familiar adult.</w:t>
            </w:r>
          </w:p>
          <w:p w:rsidR="00241037" w:rsidRPr="000374B8" w:rsidRDefault="00241037" w:rsidP="00241037">
            <w:pPr>
              <w:widowControl w:val="0"/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RESILIENCE</w:t>
            </w:r>
          </w:p>
          <w:p w:rsidR="00241037" w:rsidRDefault="00241037" w:rsidP="00241037">
            <w:pPr>
              <w:widowControl w:val="0"/>
              <w:spacing w:after="120"/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  <w:p w:rsidR="00241037" w:rsidRPr="00CE5E6A" w:rsidRDefault="00241037" w:rsidP="00241037">
            <w:pPr>
              <w:widowControl w:val="0"/>
              <w:spacing w:after="120"/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265FB9">
              <w:rPr>
                <w:rFonts w:eastAsia="Times New Roman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  <w:t>Expresses own preferences and interests.</w:t>
            </w: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6661E6">
              <w:rPr>
                <w:rFonts w:cs="Calibri"/>
                <w:noProof/>
                <w:sz w:val="16"/>
                <w:szCs w:val="16"/>
                <w:lang w:eastAsia="en-GB"/>
              </w:rPr>
              <w:t>Can select and use activities and resources with help.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RESILIENCE</w:t>
            </w:r>
          </w:p>
          <w:p w:rsidR="00241037" w:rsidRPr="00265FB9" w:rsidRDefault="00241037" w:rsidP="00241037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806" w:type="dxa"/>
          </w:tcPr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Seeks comfort from familiar adults when needed.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Can express their own feelings &amp;</w:t>
            </w: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respond to the feelings and wishes of others.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Aware that some actions can hurt or harm others.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Showsunderstanding and cooperates with boundaries/routines.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Can inhibit own actions/behaviours, e.g. stop themselves from doing something they shouldn’t do.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widowControl w:val="0"/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Growing ability to distract self when upset</w:t>
            </w:r>
          </w:p>
          <w:p w:rsidR="00241037" w:rsidRPr="000374B8" w:rsidRDefault="00241037" w:rsidP="00241037">
            <w:pPr>
              <w:widowControl w:val="0"/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RESILIENCE</w:t>
            </w:r>
          </w:p>
        </w:tc>
        <w:tc>
          <w:tcPr>
            <w:tcW w:w="1668" w:type="dxa"/>
          </w:tcPr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Can play in a group, extending/elaborating play ideas.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COMMUNITY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Initiates play, offering cues to peers to join them.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Keeps play going by responding to what others are saying or doing.</w:t>
            </w:r>
          </w:p>
          <w:p w:rsidR="00241037" w:rsidRPr="00265FB9" w:rsidRDefault="00241037" w:rsidP="00241037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Demonstrates friendly behaviour, initiating conversations and forming good relationships with peers and familiar adults.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8"/>
                <w:szCs w:val="18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8"/>
                <w:szCs w:val="18"/>
                <w:lang w:eastAsia="en-GB"/>
              </w:rPr>
              <w:t>SUCCESS</w:t>
            </w:r>
          </w:p>
        </w:tc>
        <w:tc>
          <w:tcPr>
            <w:tcW w:w="1508" w:type="dxa"/>
          </w:tcPr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Enjoys responsibility of carrying out small tasks.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RESILIENCE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Is more outgoing towards unfamiliar people and more confident in new social situations.</w:t>
            </w:r>
          </w:p>
          <w:p w:rsidR="00241037" w:rsidRPr="00265FB9" w:rsidRDefault="00241037" w:rsidP="00241037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Confident to talk to other children when playing, and will communicate freely about own home and community.</w:t>
            </w: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265FB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Shows confidence in asking adults for help.</w:t>
            </w:r>
          </w:p>
        </w:tc>
        <w:tc>
          <w:tcPr>
            <w:tcW w:w="1470" w:type="dxa"/>
            <w:gridSpan w:val="2"/>
          </w:tcPr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265FB9">
              <w:rPr>
                <w:rFonts w:cs="Calibri"/>
                <w:noProof/>
                <w:sz w:val="16"/>
                <w:szCs w:val="16"/>
                <w:lang w:eastAsia="en-GB"/>
              </w:rPr>
              <w:t>Can usually adapt behaviour to different situations.</w:t>
            </w:r>
          </w:p>
          <w:p w:rsidR="00241037" w:rsidRPr="000374B8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RESILIENCE</w:t>
            </w:r>
          </w:p>
        </w:tc>
        <w:tc>
          <w:tcPr>
            <w:tcW w:w="1580" w:type="dxa"/>
            <w:gridSpan w:val="2"/>
          </w:tcPr>
          <w:p w:rsidR="00241037" w:rsidRDefault="00241037" w:rsidP="00241037">
            <w:pPr>
              <w:rPr>
                <w:sz w:val="16"/>
                <w:szCs w:val="16"/>
              </w:rPr>
            </w:pPr>
            <w:r w:rsidRPr="00DA6E00">
              <w:rPr>
                <w:sz w:val="16"/>
                <w:szCs w:val="16"/>
              </w:rPr>
              <w:t xml:space="preserve">Initiates conversations </w:t>
            </w:r>
            <w:r>
              <w:rPr>
                <w:sz w:val="16"/>
                <w:szCs w:val="16"/>
              </w:rPr>
              <w:t xml:space="preserve">and </w:t>
            </w:r>
            <w:r w:rsidRPr="00DA6E00">
              <w:rPr>
                <w:sz w:val="16"/>
                <w:szCs w:val="16"/>
              </w:rPr>
              <w:t>attends to and takes account of what others say.</w:t>
            </w:r>
          </w:p>
          <w:p w:rsidR="00241037" w:rsidRPr="000374B8" w:rsidRDefault="00241037" w:rsidP="00241037">
            <w:pPr>
              <w:rPr>
                <w:rFonts w:ascii="Calibri" w:hAnsi="Calibri" w:cs="Calibri"/>
                <w:b/>
                <w:bCs/>
                <w:iCs/>
                <w:noProof/>
                <w:sz w:val="16"/>
                <w:szCs w:val="16"/>
                <w:lang w:eastAsia="en-GB"/>
              </w:rPr>
            </w:pPr>
            <w:r>
              <w:rPr>
                <w:rFonts w:ascii="Calibri" w:hAnsi="Calibri"/>
                <w:b/>
                <w:bCs/>
                <w:iCs/>
                <w:sz w:val="16"/>
                <w:szCs w:val="16"/>
              </w:rPr>
              <w:t>SUCCESS</w:t>
            </w:r>
          </w:p>
        </w:tc>
        <w:tc>
          <w:tcPr>
            <w:tcW w:w="1556" w:type="dxa"/>
          </w:tcPr>
          <w:p w:rsidR="00241037" w:rsidRPr="00CE71EA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CE71EA">
              <w:rPr>
                <w:rFonts w:cs="Calibri"/>
                <w:noProof/>
                <w:sz w:val="16"/>
                <w:szCs w:val="16"/>
                <w:lang w:eastAsia="en-GB"/>
              </w:rPr>
              <w:t>Welcomes and values praise for what they have done.</w:t>
            </w:r>
          </w:p>
          <w:p w:rsidR="00241037" w:rsidRDefault="00241037" w:rsidP="00241037">
            <w:pPr>
              <w:ind w:left="360"/>
              <w:rPr>
                <w:rFonts w:ascii="Calibri" w:hAnsi="Calibri" w:cs="Calibri"/>
                <w:i/>
                <w:noProof/>
                <w:sz w:val="18"/>
                <w:szCs w:val="18"/>
                <w:lang w:eastAsia="en-GB"/>
              </w:rPr>
            </w:pPr>
          </w:p>
          <w:p w:rsidR="00241037" w:rsidRDefault="00241037" w:rsidP="00241037">
            <w:pPr>
              <w:rPr>
                <w:sz w:val="16"/>
                <w:szCs w:val="16"/>
              </w:rPr>
            </w:pPr>
            <w:r w:rsidRPr="00DA6E00">
              <w:rPr>
                <w:sz w:val="16"/>
                <w:szCs w:val="16"/>
              </w:rPr>
              <w:t>Confident to speak to others about own needs</w:t>
            </w:r>
          </w:p>
          <w:p w:rsidR="00692E75" w:rsidRPr="00DA6E00" w:rsidRDefault="00692E75" w:rsidP="00241037">
            <w:pPr>
              <w:rPr>
                <w:rFonts w:ascii="Calibri" w:hAnsi="Calibri" w:cs="Calibri"/>
                <w:i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444" w:type="dxa"/>
          </w:tcPr>
          <w:p w:rsidR="00241037" w:rsidRPr="00863B3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>Aware of own feelings, and knows that some actions and words can hurt others’ feelings.</w:t>
            </w: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>Begins to accept the needs of others</w:t>
            </w:r>
            <w:r>
              <w:rPr>
                <w:rFonts w:cs="Calibri"/>
                <w:noProof/>
                <w:sz w:val="16"/>
                <w:szCs w:val="16"/>
                <w:lang w:eastAsia="en-GB"/>
              </w:rPr>
              <w:t>. C</w:t>
            </w: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 xml:space="preserve">an take turns </w:t>
            </w:r>
            <w:r>
              <w:rPr>
                <w:rFonts w:cs="Calibri"/>
                <w:noProof/>
                <w:sz w:val="16"/>
                <w:szCs w:val="16"/>
                <w:lang w:eastAsia="en-GB"/>
              </w:rPr>
              <w:t xml:space="preserve">and shares </w:t>
            </w: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>with support from others.</w:t>
            </w:r>
          </w:p>
          <w:p w:rsidR="00241037" w:rsidRPr="00876162" w:rsidRDefault="00241037" w:rsidP="00241037">
            <w:pP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bCs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863B39" w:rsidRDefault="00241037" w:rsidP="00241037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>Can usually tolerate delay when needs are not immediately met</w:t>
            </w:r>
            <w:r>
              <w:rPr>
                <w:rFonts w:cs="Calibri"/>
                <w:noProof/>
                <w:sz w:val="16"/>
                <w:szCs w:val="16"/>
                <w:lang w:eastAsia="en-GB"/>
              </w:rPr>
              <w:t>,</w:t>
            </w:r>
            <w:r w:rsidRPr="00863B39">
              <w:rPr>
                <w:rFonts w:cs="Calibri"/>
                <w:noProof/>
                <w:sz w:val="16"/>
                <w:szCs w:val="16"/>
                <w:lang w:eastAsia="en-GB"/>
              </w:rPr>
              <w:t xml:space="preserve"> understands wishes may not always be met.</w:t>
            </w:r>
          </w:p>
          <w:p w:rsidR="00241037" w:rsidRDefault="00241037" w:rsidP="00241037">
            <w:pPr>
              <w:rPr>
                <w:sz w:val="16"/>
                <w:szCs w:val="16"/>
              </w:rPr>
            </w:pPr>
          </w:p>
          <w:p w:rsidR="00241037" w:rsidRPr="00261F84" w:rsidRDefault="00241037" w:rsidP="00241037">
            <w:pPr>
              <w:rPr>
                <w:rFonts w:ascii="Calibri" w:hAnsi="Calibri" w:cs="Calibri"/>
                <w:i/>
                <w:noProof/>
                <w:sz w:val="16"/>
                <w:szCs w:val="16"/>
                <w:lang w:eastAsia="en-GB"/>
              </w:rPr>
            </w:pPr>
            <w:r w:rsidRPr="00261F84">
              <w:rPr>
                <w:sz w:val="16"/>
                <w:szCs w:val="16"/>
              </w:rPr>
              <w:t>Aware of the boundaries set, and of behavioural expectations in the setting.</w:t>
            </w:r>
          </w:p>
        </w:tc>
      </w:tr>
      <w:tr w:rsidR="00391DCE" w:rsidTr="00567CA0">
        <w:trPr>
          <w:cantSplit/>
          <w:trHeight w:val="320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391DCE" w:rsidRPr="00AC3670" w:rsidRDefault="00391DCE" w:rsidP="00AC3670">
            <w:pPr>
              <w:ind w:left="360" w:right="113"/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4519" w:type="dxa"/>
            <w:gridSpan w:val="11"/>
          </w:tcPr>
          <w:p w:rsidR="00391DCE" w:rsidRPr="00391DCE" w:rsidRDefault="00391DCE" w:rsidP="00391DCE">
            <w:pPr>
              <w:ind w:left="720" w:hanging="720"/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Key knowledge</w:t>
            </w:r>
            <w:r w:rsidR="00317B5F"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Pr="00391DCE">
              <w:rPr>
                <w:rFonts w:cs="Calibri"/>
                <w:b/>
                <w:noProof/>
                <w:sz w:val="16"/>
                <w:szCs w:val="16"/>
                <w:lang w:eastAsia="en-GB"/>
              </w:rPr>
              <w:t>in the EYFS are repe</w:t>
            </w:r>
            <w:r w:rsidR="00317B5F">
              <w:rPr>
                <w:rFonts w:cs="Calibri"/>
                <w:b/>
                <w:noProof/>
                <w:sz w:val="16"/>
                <w:szCs w:val="16"/>
                <w:lang w:eastAsia="en-GB"/>
              </w:rPr>
              <w:t>a</w:t>
            </w:r>
            <w:r w:rsidRPr="00391DCE">
              <w:rPr>
                <w:rFonts w:cs="Calibri"/>
                <w:b/>
                <w:noProof/>
                <w:sz w:val="16"/>
                <w:szCs w:val="16"/>
                <w:lang w:eastAsia="en-GB"/>
              </w:rPr>
              <w:t>ted un</w:t>
            </w:r>
            <w:r w:rsidR="00317B5F">
              <w:rPr>
                <w:rFonts w:cs="Calibri"/>
                <w:b/>
                <w:noProof/>
                <w:sz w:val="16"/>
                <w:szCs w:val="16"/>
                <w:lang w:eastAsia="en-GB"/>
              </w:rPr>
              <w:t>t</w:t>
            </w:r>
            <w:r w:rsidRPr="00391DCE">
              <w:rPr>
                <w:rFonts w:cs="Calibri"/>
                <w:b/>
                <w:noProof/>
                <w:sz w:val="16"/>
                <w:szCs w:val="16"/>
                <w:lang w:eastAsia="en-GB"/>
              </w:rPr>
              <w:t>il children know more and remember more.</w:t>
            </w:r>
          </w:p>
        </w:tc>
      </w:tr>
      <w:tr w:rsidR="005A392D" w:rsidTr="00164171">
        <w:trPr>
          <w:cantSplit/>
          <w:trHeight w:val="274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A392D" w:rsidRPr="00AC3670" w:rsidRDefault="005A392D" w:rsidP="005A392D">
            <w:pPr>
              <w:ind w:left="360" w:right="113"/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293" w:type="dxa"/>
            <w:gridSpan w:val="3"/>
            <w:shd w:val="clear" w:color="auto" w:fill="8DB3E2" w:themeFill="text2" w:themeFillTint="66"/>
          </w:tcPr>
          <w:p w:rsidR="005A392D" w:rsidRPr="00F00188" w:rsidRDefault="005A392D" w:rsidP="005A39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4C0541">
              <w:rPr>
                <w:b/>
                <w:sz w:val="28"/>
                <w:szCs w:val="28"/>
              </w:rPr>
              <w:t xml:space="preserve">             </w:t>
            </w:r>
            <w:r w:rsidRPr="00F00188">
              <w:rPr>
                <w:b/>
                <w:sz w:val="28"/>
                <w:szCs w:val="28"/>
              </w:rPr>
              <w:t>Autumn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C054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30-50</w:t>
            </w:r>
            <w:r w:rsidRPr="006661E6">
              <w:rPr>
                <w:b/>
                <w:sz w:val="16"/>
                <w:szCs w:val="16"/>
              </w:rPr>
              <w:t xml:space="preserve"> &amp; </w:t>
            </w:r>
            <w:r>
              <w:rPr>
                <w:b/>
                <w:sz w:val="16"/>
                <w:szCs w:val="16"/>
              </w:rPr>
              <w:t>4</w:t>
            </w:r>
            <w:r w:rsidRPr="006661E6">
              <w:rPr>
                <w:b/>
                <w:sz w:val="16"/>
                <w:szCs w:val="16"/>
              </w:rPr>
              <w:t>0-50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661E6">
              <w:rPr>
                <w:b/>
                <w:sz w:val="16"/>
                <w:szCs w:val="16"/>
              </w:rPr>
              <w:t>months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669" w:type="dxa"/>
            <w:gridSpan w:val="5"/>
            <w:shd w:val="clear" w:color="auto" w:fill="8DB3E2" w:themeFill="text2" w:themeFillTint="66"/>
          </w:tcPr>
          <w:p w:rsidR="005A392D" w:rsidRPr="00F00188" w:rsidRDefault="004C0541" w:rsidP="005A39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</w:t>
            </w:r>
            <w:r w:rsidR="005A392D" w:rsidRPr="00F00188">
              <w:rPr>
                <w:b/>
                <w:sz w:val="28"/>
                <w:szCs w:val="28"/>
              </w:rPr>
              <w:t>Spring</w:t>
            </w:r>
            <w:r w:rsidR="005A392D">
              <w:rPr>
                <w:b/>
                <w:sz w:val="28"/>
                <w:szCs w:val="28"/>
              </w:rPr>
              <w:t xml:space="preserve"> </w:t>
            </w:r>
            <w:r w:rsidR="005A392D" w:rsidRPr="006661E6">
              <w:rPr>
                <w:b/>
                <w:sz w:val="16"/>
                <w:szCs w:val="16"/>
              </w:rPr>
              <w:t>(</w:t>
            </w:r>
            <w:r w:rsidR="005A392D">
              <w:rPr>
                <w:b/>
                <w:sz w:val="16"/>
                <w:szCs w:val="16"/>
              </w:rPr>
              <w:t>4</w:t>
            </w:r>
            <w:r w:rsidR="005A392D" w:rsidRPr="006661E6">
              <w:rPr>
                <w:b/>
                <w:sz w:val="16"/>
                <w:szCs w:val="16"/>
              </w:rPr>
              <w:t>0-</w:t>
            </w:r>
            <w:r w:rsidR="005A392D">
              <w:rPr>
                <w:b/>
                <w:sz w:val="16"/>
                <w:szCs w:val="16"/>
              </w:rPr>
              <w:t>6</w:t>
            </w:r>
            <w:r w:rsidR="005A392D" w:rsidRPr="006661E6">
              <w:rPr>
                <w:b/>
                <w:sz w:val="16"/>
                <w:szCs w:val="16"/>
              </w:rPr>
              <w:t>0</w:t>
            </w:r>
            <w:r w:rsidR="005A392D">
              <w:rPr>
                <w:b/>
                <w:sz w:val="16"/>
                <w:szCs w:val="16"/>
              </w:rPr>
              <w:t xml:space="preserve"> </w:t>
            </w:r>
            <w:r w:rsidR="005A392D" w:rsidRPr="006661E6">
              <w:rPr>
                <w:b/>
                <w:sz w:val="16"/>
                <w:szCs w:val="16"/>
              </w:rPr>
              <w:t>months</w:t>
            </w:r>
            <w:r w:rsidR="005A392D">
              <w:rPr>
                <w:b/>
                <w:sz w:val="16"/>
                <w:szCs w:val="16"/>
              </w:rPr>
              <w:t xml:space="preserve"> &amp; Goal)</w:t>
            </w:r>
          </w:p>
        </w:tc>
        <w:tc>
          <w:tcPr>
            <w:tcW w:w="4557" w:type="dxa"/>
            <w:gridSpan w:val="3"/>
            <w:shd w:val="clear" w:color="auto" w:fill="8DB3E2" w:themeFill="text2" w:themeFillTint="66"/>
          </w:tcPr>
          <w:p w:rsidR="005A392D" w:rsidRPr="00F00188" w:rsidRDefault="004C0541" w:rsidP="004C05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5A392D" w:rsidRPr="00F00188">
              <w:rPr>
                <w:b/>
                <w:sz w:val="28"/>
                <w:szCs w:val="28"/>
              </w:rPr>
              <w:t>Summer</w:t>
            </w:r>
            <w:r w:rsidR="005A392D">
              <w:t xml:space="preserve"> </w:t>
            </w:r>
            <w:r w:rsidR="005A392D" w:rsidRPr="005A392D">
              <w:rPr>
                <w:b/>
                <w:sz w:val="16"/>
                <w:szCs w:val="16"/>
              </w:rPr>
              <w:t>(40-60 months &amp; Goal)</w:t>
            </w:r>
          </w:p>
        </w:tc>
      </w:tr>
      <w:tr w:rsidR="005A392D" w:rsidTr="00567CA0">
        <w:trPr>
          <w:cantSplit/>
          <w:trHeight w:val="549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A392D" w:rsidRPr="00AC3670" w:rsidRDefault="005A392D" w:rsidP="005A392D">
            <w:pPr>
              <w:ind w:left="360" w:right="113"/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715" w:type="dxa"/>
          </w:tcPr>
          <w:p w:rsidR="005A392D" w:rsidRPr="005A392D" w:rsidRDefault="005A392D" w:rsidP="005A392D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b/>
                <w:sz w:val="16"/>
                <w:szCs w:val="16"/>
              </w:rPr>
              <w:t>Making Relationships</w:t>
            </w:r>
          </w:p>
        </w:tc>
        <w:tc>
          <w:tcPr>
            <w:tcW w:w="1772" w:type="dxa"/>
          </w:tcPr>
          <w:p w:rsidR="005A392D" w:rsidRPr="005A392D" w:rsidRDefault="005A392D" w:rsidP="005A392D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b/>
                <w:sz w:val="16"/>
                <w:szCs w:val="16"/>
              </w:rPr>
              <w:t>Self Confidence &amp;</w:t>
            </w:r>
            <w:r w:rsidR="004C0541">
              <w:rPr>
                <w:b/>
                <w:sz w:val="16"/>
                <w:szCs w:val="16"/>
              </w:rPr>
              <w:t xml:space="preserve"> Awareness</w:t>
            </w:r>
          </w:p>
        </w:tc>
        <w:tc>
          <w:tcPr>
            <w:tcW w:w="1806" w:type="dxa"/>
          </w:tcPr>
          <w:p w:rsidR="005A392D" w:rsidRPr="005A392D" w:rsidRDefault="005A392D" w:rsidP="005A392D">
            <w:pPr>
              <w:jc w:val="center"/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Managing feelings   &amp;</w:t>
            </w:r>
          </w:p>
          <w:p w:rsidR="005A392D" w:rsidRPr="005A392D" w:rsidRDefault="005A392D" w:rsidP="004C0541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</w:tc>
        <w:tc>
          <w:tcPr>
            <w:tcW w:w="1668" w:type="dxa"/>
          </w:tcPr>
          <w:p w:rsidR="005A392D" w:rsidRPr="005A392D" w:rsidRDefault="00567CA0" w:rsidP="005A392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Making </w:t>
            </w:r>
            <w:r w:rsidR="00164171" w:rsidRPr="005A392D">
              <w:rPr>
                <w:b/>
                <w:sz w:val="16"/>
                <w:szCs w:val="16"/>
              </w:rPr>
              <w:t>relationships</w:t>
            </w:r>
          </w:p>
        </w:tc>
        <w:tc>
          <w:tcPr>
            <w:tcW w:w="1541" w:type="dxa"/>
            <w:gridSpan w:val="2"/>
          </w:tcPr>
          <w:p w:rsidR="005A392D" w:rsidRPr="005A392D" w:rsidRDefault="005A392D" w:rsidP="004C0541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b/>
                <w:sz w:val="16"/>
                <w:szCs w:val="16"/>
              </w:rPr>
              <w:t>Self Confidence &amp;</w:t>
            </w:r>
            <w:r w:rsidR="004C0541">
              <w:rPr>
                <w:b/>
                <w:sz w:val="16"/>
                <w:szCs w:val="16"/>
              </w:rPr>
              <w:t xml:space="preserve"> Awareness </w:t>
            </w:r>
          </w:p>
        </w:tc>
        <w:tc>
          <w:tcPr>
            <w:tcW w:w="1460" w:type="dxa"/>
            <w:gridSpan w:val="2"/>
          </w:tcPr>
          <w:p w:rsidR="005A392D" w:rsidRPr="005A392D" w:rsidRDefault="00391DCE" w:rsidP="00391DCE">
            <w:pPr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Managing feelings </w:t>
            </w:r>
            <w:r w:rsidR="005A392D"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&amp;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="005A392D"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</w:tc>
        <w:tc>
          <w:tcPr>
            <w:tcW w:w="1557" w:type="dxa"/>
          </w:tcPr>
          <w:p w:rsidR="005A392D" w:rsidRPr="005A392D" w:rsidRDefault="005A392D" w:rsidP="005A392D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b/>
                <w:sz w:val="16"/>
                <w:szCs w:val="16"/>
              </w:rPr>
              <w:t>Making Relationships</w:t>
            </w:r>
          </w:p>
        </w:tc>
        <w:tc>
          <w:tcPr>
            <w:tcW w:w="1556" w:type="dxa"/>
          </w:tcPr>
          <w:p w:rsidR="005A392D" w:rsidRPr="005A392D" w:rsidRDefault="005A392D" w:rsidP="005A392D">
            <w:pPr>
              <w:jc w:val="center"/>
              <w:rPr>
                <w:b/>
                <w:sz w:val="16"/>
                <w:szCs w:val="16"/>
              </w:rPr>
            </w:pPr>
            <w:r w:rsidRPr="005A392D">
              <w:rPr>
                <w:b/>
                <w:sz w:val="16"/>
                <w:szCs w:val="16"/>
              </w:rPr>
              <w:t>Self Confidence &amp;</w:t>
            </w:r>
            <w:r w:rsidR="004C0541">
              <w:rPr>
                <w:b/>
                <w:sz w:val="16"/>
                <w:szCs w:val="16"/>
              </w:rPr>
              <w:t xml:space="preserve"> </w:t>
            </w:r>
            <w:r w:rsidR="003C71FF">
              <w:rPr>
                <w:b/>
                <w:sz w:val="16"/>
                <w:szCs w:val="16"/>
              </w:rPr>
              <w:t>Awareness</w:t>
            </w:r>
          </w:p>
        </w:tc>
        <w:tc>
          <w:tcPr>
            <w:tcW w:w="1444" w:type="dxa"/>
          </w:tcPr>
          <w:p w:rsidR="005A392D" w:rsidRPr="005A392D" w:rsidRDefault="00391DCE" w:rsidP="00567CA0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Managing feelings </w:t>
            </w:r>
            <w:r w:rsidR="005A392D"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&amp;</w:t>
            </w: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="005A392D" w:rsidRPr="005A392D">
              <w:rPr>
                <w:rFonts w:cs="Calibri"/>
                <w:b/>
                <w:noProof/>
                <w:sz w:val="16"/>
                <w:szCs w:val="16"/>
                <w:lang w:eastAsia="en-GB"/>
              </w:rPr>
              <w:t>behaviours</w:t>
            </w:r>
          </w:p>
          <w:p w:rsidR="005A392D" w:rsidRPr="005A392D" w:rsidRDefault="005A392D" w:rsidP="005A392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1037" w:rsidTr="005F2576">
        <w:trPr>
          <w:cantSplit/>
          <w:trHeight w:val="4384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241037" w:rsidRPr="00AC3670" w:rsidRDefault="00C23399" w:rsidP="00AC3670">
            <w:pPr>
              <w:ind w:left="360" w:right="113"/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Calibri"/>
                <w:b/>
                <w:noProof/>
                <w:sz w:val="32"/>
                <w:szCs w:val="32"/>
                <w:lang w:eastAsia="en-GB"/>
              </w:rPr>
              <w:t>Re</w:t>
            </w:r>
            <w:r w:rsidR="00241037" w:rsidRPr="00AC3670">
              <w:rPr>
                <w:rFonts w:cs="Calibri"/>
                <w:b/>
                <w:noProof/>
                <w:sz w:val="32"/>
                <w:szCs w:val="32"/>
                <w:lang w:eastAsia="en-GB"/>
              </w:rPr>
              <w:t>ception</w:t>
            </w:r>
          </w:p>
        </w:tc>
        <w:tc>
          <w:tcPr>
            <w:tcW w:w="1715" w:type="dxa"/>
          </w:tcPr>
          <w:p w:rsidR="00241037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 xml:space="preserve">Demonstrates friendly behaviour, initiating conversations and forming good relationships with peers and familiar adults. 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 w:rsidRPr="00317B5F">
              <w:rPr>
                <w:rFonts w:cs="Calibri"/>
                <w:b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317B5F" w:rsidRDefault="00241037" w:rsidP="00317B5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</w:p>
          <w:p w:rsidR="00241037" w:rsidRPr="00391DCE" w:rsidRDefault="00241037" w:rsidP="004C0541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Initiates conversations, attends to and takes account of what others say.</w:t>
            </w:r>
          </w:p>
          <w:p w:rsidR="00241037" w:rsidRPr="00391DCE" w:rsidRDefault="00241037" w:rsidP="00E151FB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317B5F" w:rsidRDefault="00241037" w:rsidP="003C71FF">
            <w:pPr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Takes steps to resolve conflicts with other children.</w:t>
            </w:r>
          </w:p>
          <w:p w:rsidR="00241037" w:rsidRPr="00391DCE" w:rsidRDefault="00317B5F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COMMUNITY</w:t>
            </w:r>
            <w:r w:rsidR="00241037"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                                     </w:t>
            </w:r>
          </w:p>
          <w:p w:rsidR="00241037" w:rsidRPr="00391DCE" w:rsidRDefault="00241037" w:rsidP="00E151FB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Explains own knowledge and understanding, and asks appropriate questions of others.                                                                                    </w:t>
            </w:r>
          </w:p>
          <w:p w:rsidR="00241037" w:rsidRDefault="00241037" w:rsidP="00F00188">
            <w:pPr>
              <w:jc w:val="center"/>
              <w:rPr>
                <w:b/>
                <w:sz w:val="28"/>
                <w:szCs w:val="28"/>
              </w:rPr>
            </w:pPr>
          </w:p>
          <w:p w:rsidR="00241037" w:rsidRDefault="00241037" w:rsidP="00164171">
            <w:pPr>
              <w:rPr>
                <w:b/>
                <w:sz w:val="28"/>
                <w:szCs w:val="28"/>
              </w:rPr>
            </w:pPr>
          </w:p>
          <w:p w:rsidR="00241037" w:rsidRPr="00391DCE" w:rsidRDefault="00241037" w:rsidP="00F00188">
            <w:pPr>
              <w:jc w:val="center"/>
              <w:rPr>
                <w:rFonts w:cs="Calibri"/>
                <w:i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72" w:type="dxa"/>
          </w:tcPr>
          <w:p w:rsidR="00317B5F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Confident to talk to other children when playing, and will communicate freely about own home and community.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RESILIENCE</w:t>
            </w:r>
          </w:p>
          <w:p w:rsidR="00241037" w:rsidRPr="00391DCE" w:rsidRDefault="00241037" w:rsidP="00E151FB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241037">
            <w:pPr>
              <w:rPr>
                <w:b/>
                <w:sz w:val="28"/>
                <w:szCs w:val="28"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Confident to speak to others about own needs, wants, interests and opinions.</w:t>
            </w:r>
          </w:p>
          <w:p w:rsidR="00241037" w:rsidRPr="00391DCE" w:rsidRDefault="00241037" w:rsidP="00164171">
            <w:pPr>
              <w:rPr>
                <w:rFonts w:cs="Calibri"/>
                <w:i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806" w:type="dxa"/>
          </w:tcPr>
          <w:p w:rsidR="00241037" w:rsidRPr="00391DCE" w:rsidRDefault="00241037" w:rsidP="004C0541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Can usually adapt behaviour to different situations.</w:t>
            </w:r>
          </w:p>
          <w:p w:rsidR="00241037" w:rsidRPr="00391DCE" w:rsidRDefault="00241037" w:rsidP="00E151FB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4C0541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Aware of the boundaries set, and of behavioural expectations in the setting.</w:t>
            </w:r>
          </w:p>
          <w:p w:rsidR="00317B5F" w:rsidRPr="00317B5F" w:rsidRDefault="00317B5F" w:rsidP="004C0541">
            <w:pPr>
              <w:spacing w:line="285" w:lineRule="auto"/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COMMUNITY</w:t>
            </w:r>
          </w:p>
          <w:p w:rsidR="00241037" w:rsidRPr="00391DCE" w:rsidRDefault="00241037" w:rsidP="005A392D">
            <w:pPr>
              <w:widowControl w:val="0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  <w:p w:rsidR="00241037" w:rsidRDefault="00241037" w:rsidP="005A392D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Beginning to be able to negotiate and solve problems without aggression. </w:t>
            </w:r>
          </w:p>
          <w:p w:rsidR="00317B5F" w:rsidRPr="00317B5F" w:rsidRDefault="00317B5F" w:rsidP="005A392D">
            <w:pPr>
              <w:spacing w:line="285" w:lineRule="auto"/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RESILIENCE</w:t>
            </w:r>
          </w:p>
          <w:p w:rsidR="00241037" w:rsidRPr="00391DCE" w:rsidRDefault="00241037" w:rsidP="005A392D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</w:p>
          <w:p w:rsidR="00241037" w:rsidRDefault="00241037" w:rsidP="00241037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Understands that own actions affect other people.</w:t>
            </w:r>
          </w:p>
          <w:p w:rsidR="00317B5F" w:rsidRPr="00317B5F" w:rsidRDefault="00317B5F" w:rsidP="00241037">
            <w:pPr>
              <w:spacing w:line="285" w:lineRule="auto"/>
              <w:rPr>
                <w:rFonts w:cs="Calibri"/>
                <w:b/>
                <w:i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KINDNESS</w:t>
            </w:r>
          </w:p>
        </w:tc>
        <w:tc>
          <w:tcPr>
            <w:tcW w:w="1668" w:type="dxa"/>
          </w:tcPr>
          <w:p w:rsidR="00241037" w:rsidRDefault="00241037" w:rsidP="005A392D">
            <w:pPr>
              <w:widowControl w:val="0"/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Explains own knowledge and understanding, and asks appropriate questions of others. </w:t>
            </w:r>
          </w:p>
          <w:p w:rsidR="00317B5F" w:rsidRPr="00317B5F" w:rsidRDefault="00317B5F" w:rsidP="005A392D">
            <w:pPr>
              <w:widowControl w:val="0"/>
              <w:spacing w:line="285" w:lineRule="auto"/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SUCCESS</w:t>
            </w:r>
          </w:p>
          <w:p w:rsidR="00241037" w:rsidRPr="00391DCE" w:rsidRDefault="00241037" w:rsidP="005A392D">
            <w:pPr>
              <w:widowControl w:val="0"/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                                                                                                        </w:t>
            </w:r>
          </w:p>
          <w:p w:rsidR="00241037" w:rsidRDefault="00241037" w:rsidP="005A392D">
            <w:pPr>
              <w:spacing w:line="285" w:lineRule="auto"/>
              <w:rPr>
                <w:rFonts w:eastAsia="Times New Roman" w:cs="Times New Roman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Children play co-operatively, taking turns with others</w:t>
            </w:r>
            <w:r w:rsidRPr="00391DCE">
              <w:rPr>
                <w:rFonts w:eastAsia="Times New Roman" w:cs="Times New Roman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317B5F" w:rsidRPr="00317B5F" w:rsidRDefault="00317B5F" w:rsidP="005A392D">
            <w:pPr>
              <w:spacing w:line="285" w:lineRule="auto"/>
              <w:rPr>
                <w:rFonts w:eastAsia="Times New Roman" w:cs="Times New Roman"/>
                <w:b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kern w:val="28"/>
                <w:sz w:val="16"/>
                <w:szCs w:val="16"/>
                <w:lang w:eastAsia="en-GB"/>
                <w14:cntxtAlts/>
              </w:rPr>
              <w:t>KINDNESS</w:t>
            </w:r>
          </w:p>
          <w:p w:rsidR="00241037" w:rsidRPr="00391DCE" w:rsidRDefault="00241037" w:rsidP="005A392D">
            <w:pPr>
              <w:spacing w:line="285" w:lineRule="auto"/>
              <w:rPr>
                <w:rFonts w:eastAsia="Times New Roman" w:cs="Times New Roman"/>
                <w:kern w:val="28"/>
                <w:sz w:val="16"/>
                <w:szCs w:val="16"/>
                <w:lang w:eastAsia="en-GB"/>
                <w14:cntxtAlts/>
              </w:rPr>
            </w:pPr>
          </w:p>
          <w:p w:rsidR="00241037" w:rsidRPr="00391DCE" w:rsidRDefault="00241037" w:rsidP="005A392D">
            <w:pPr>
              <w:widowControl w:val="0"/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Form positive relationships with adults and</w:t>
            </w:r>
          </w:p>
          <w:p w:rsidR="00241037" w:rsidRPr="00391DCE" w:rsidRDefault="00241037" w:rsidP="005A392D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 xml:space="preserve">other children. </w:t>
            </w:r>
          </w:p>
          <w:p w:rsidR="00241037" w:rsidRPr="00391DCE" w:rsidRDefault="00241037" w:rsidP="005A392D">
            <w:pPr>
              <w:spacing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</w:p>
          <w:p w:rsidR="00241037" w:rsidRPr="00164171" w:rsidRDefault="00241037" w:rsidP="00164171">
            <w:pPr>
              <w:widowControl w:val="0"/>
              <w:spacing w:after="120" w:line="285" w:lineRule="auto"/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541" w:type="dxa"/>
            <w:gridSpan w:val="2"/>
          </w:tcPr>
          <w:p w:rsidR="00241037" w:rsidRPr="00391DCE" w:rsidRDefault="00241037" w:rsidP="003C71FF">
            <w:pPr>
              <w:spacing w:line="285" w:lineRule="auto"/>
              <w:rPr>
                <w:rFonts w:eastAsia="Times New Roman" w:cs="Times New Roman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  <w:t>They are confident to speak in a familiar gro</w:t>
            </w:r>
            <w:r w:rsidR="00317B5F"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  <w:t>up, will talk about their ideas.</w:t>
            </w:r>
          </w:p>
          <w:p w:rsidR="00241037" w:rsidRPr="00391DCE" w:rsidRDefault="00241037" w:rsidP="00E151FB">
            <w:pPr>
              <w:ind w:left="360"/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3C71FF">
            <w:pPr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  <w:t>They work as part of a group or class, and understand and follow the rules</w:t>
            </w:r>
          </w:p>
          <w:p w:rsidR="00317B5F" w:rsidRPr="00317B5F" w:rsidRDefault="00317B5F" w:rsidP="003C71FF">
            <w:pPr>
              <w:rPr>
                <w:rFonts w:eastAsia="Times New Roman" w:cs="Calibri"/>
                <w:b/>
                <w:bCs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eastAsia="Times New Roman" w:cs="Calibri"/>
                <w:b/>
                <w:bCs/>
                <w:kern w:val="28"/>
                <w:sz w:val="16"/>
                <w:szCs w:val="16"/>
                <w:lang w:eastAsia="en-GB"/>
                <w14:cntxtAlts/>
              </w:rPr>
              <w:t>COMMUNITY</w:t>
            </w:r>
          </w:p>
          <w:p w:rsidR="00241037" w:rsidRPr="00391DCE" w:rsidRDefault="00241037" w:rsidP="003C71FF">
            <w:pPr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</w:pPr>
          </w:p>
          <w:p w:rsidR="00241037" w:rsidRDefault="00241037" w:rsidP="003C71FF">
            <w:pPr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bCs/>
                <w:kern w:val="28"/>
                <w:sz w:val="16"/>
                <w:szCs w:val="16"/>
                <w:lang w:eastAsia="en-GB"/>
                <w14:cntxtAlts/>
              </w:rPr>
              <w:t>Children are confident to try new activities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 w:cs="Calibri"/>
                <w:b/>
                <w:bCs/>
                <w:kern w:val="28"/>
                <w:sz w:val="16"/>
                <w:szCs w:val="16"/>
                <w:lang w:eastAsia="en-GB"/>
                <w14:cntxtAlts/>
              </w:rPr>
              <w:t>OPEN TO NEW EXPERIENCES</w:t>
            </w:r>
          </w:p>
        </w:tc>
        <w:tc>
          <w:tcPr>
            <w:tcW w:w="1460" w:type="dxa"/>
            <w:gridSpan w:val="2"/>
          </w:tcPr>
          <w:p w:rsidR="00241037" w:rsidRDefault="00241037" w:rsidP="003C71FF">
            <w:pPr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</w:pPr>
            <w:r w:rsidRPr="00391DCE">
              <w:rPr>
                <w:rFonts w:eastAsia="Times New Roman" w:cs="Calibri"/>
                <w:kern w:val="28"/>
                <w:sz w:val="16"/>
                <w:szCs w:val="16"/>
                <w:lang w:eastAsia="en-GB"/>
                <w14:cntxtAlts/>
              </w:rPr>
              <w:t>Understands that own actions affect other people (environment)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 w:cs="Calibri"/>
                <w:b/>
                <w:kern w:val="28"/>
                <w:sz w:val="16"/>
                <w:szCs w:val="16"/>
                <w:lang w:eastAsia="en-GB"/>
                <w14:cntxtAlts/>
              </w:rPr>
              <w:t>COMMUNITY</w:t>
            </w:r>
          </w:p>
        </w:tc>
        <w:tc>
          <w:tcPr>
            <w:tcW w:w="1557" w:type="dxa"/>
          </w:tcPr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They take account of one another’s ideas about how to oganise their activitiy.</w:t>
            </w: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They show sensitivity to others’ needs and feelings.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To form positive relationships with adults and other children.</w:t>
            </w:r>
            <w:r w:rsidR="00C23399">
              <w:rPr>
                <w:rFonts w:cs="Calibri"/>
                <w:noProof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1556" w:type="dxa"/>
          </w:tcPr>
          <w:p w:rsidR="00241037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Children are confident to btry new activities.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OPEN TO NEW EXPERIENCES</w:t>
            </w: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Children to say why they like some activities more than others.</w:t>
            </w:r>
          </w:p>
          <w:p w:rsidR="00241037" w:rsidRPr="00391DCE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3C71FF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To say when they do and do nt need help.</w:t>
            </w:r>
          </w:p>
          <w:p w:rsidR="00317B5F" w:rsidRPr="00317B5F" w:rsidRDefault="00317B5F" w:rsidP="003C71FF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RESILIENCE</w:t>
            </w:r>
          </w:p>
        </w:tc>
        <w:tc>
          <w:tcPr>
            <w:tcW w:w="1444" w:type="dxa"/>
          </w:tcPr>
          <w:p w:rsidR="00241037" w:rsidRPr="00391DCE" w:rsidRDefault="00241037" w:rsidP="00391DCE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 xml:space="preserve">Children talk about how they and others show feelings. </w:t>
            </w:r>
          </w:p>
          <w:p w:rsidR="00241037" w:rsidRPr="00391DCE" w:rsidRDefault="00241037" w:rsidP="00391DCE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391DCE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To talk about their own and others’ behaviour and its consequences and know that some behaviour is unacceptable.</w:t>
            </w:r>
          </w:p>
          <w:p w:rsidR="00317B5F" w:rsidRPr="00317B5F" w:rsidRDefault="00317B5F" w:rsidP="00391DCE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KINDNESS</w:t>
            </w:r>
          </w:p>
          <w:p w:rsidR="00241037" w:rsidRPr="00391DCE" w:rsidRDefault="00241037" w:rsidP="00391DCE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</w:p>
          <w:p w:rsidR="00241037" w:rsidRDefault="00241037" w:rsidP="00391DCE">
            <w:pPr>
              <w:rPr>
                <w:rFonts w:cs="Calibri"/>
                <w:noProof/>
                <w:sz w:val="16"/>
                <w:szCs w:val="16"/>
                <w:lang w:eastAsia="en-GB"/>
              </w:rPr>
            </w:pPr>
            <w:r w:rsidRPr="00391DCE">
              <w:rPr>
                <w:rFonts w:cs="Calibri"/>
                <w:noProof/>
                <w:sz w:val="16"/>
                <w:szCs w:val="16"/>
                <w:lang w:eastAsia="en-GB"/>
              </w:rPr>
              <w:t>Children to adjust their behaviour to different situations and take changes of routine in their stride.</w:t>
            </w:r>
          </w:p>
          <w:p w:rsidR="00317B5F" w:rsidRPr="00317B5F" w:rsidRDefault="00317B5F" w:rsidP="00391DCE">
            <w:pPr>
              <w:rPr>
                <w:rFonts w:cs="Calibri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cs="Calibri"/>
                <w:b/>
                <w:noProof/>
                <w:sz w:val="16"/>
                <w:szCs w:val="16"/>
                <w:lang w:eastAsia="en-GB"/>
              </w:rPr>
              <w:t>RESILIENCE</w:t>
            </w:r>
          </w:p>
        </w:tc>
      </w:tr>
    </w:tbl>
    <w:p w:rsidR="005F2576" w:rsidRDefault="005F2576"/>
    <w:p w:rsidR="005F2576" w:rsidRDefault="005F2576">
      <w:r>
        <w:br w:type="column"/>
      </w:r>
    </w:p>
    <w:tbl>
      <w:tblPr>
        <w:tblStyle w:val="TableGrid"/>
        <w:tblW w:w="15339" w:type="dxa"/>
        <w:tblInd w:w="-318" w:type="dxa"/>
        <w:tblLook w:val="04A0" w:firstRow="1" w:lastRow="0" w:firstColumn="1" w:lastColumn="0" w:noHBand="0" w:noVBand="1"/>
      </w:tblPr>
      <w:tblGrid>
        <w:gridCol w:w="820"/>
        <w:gridCol w:w="1838"/>
        <w:gridCol w:w="1526"/>
        <w:gridCol w:w="1929"/>
        <w:gridCol w:w="1739"/>
        <w:gridCol w:w="1470"/>
        <w:gridCol w:w="1437"/>
        <w:gridCol w:w="1524"/>
        <w:gridCol w:w="1550"/>
        <w:gridCol w:w="1506"/>
      </w:tblGrid>
      <w:tr w:rsidR="00261F84" w:rsidTr="00567CA0">
        <w:tc>
          <w:tcPr>
            <w:tcW w:w="820" w:type="dxa"/>
            <w:vMerge w:val="restart"/>
            <w:shd w:val="clear" w:color="auto" w:fill="DBE5F1" w:themeFill="accent1" w:themeFillTint="33"/>
          </w:tcPr>
          <w:p w:rsidR="00F00188" w:rsidRDefault="00F00188" w:rsidP="00F00188"/>
        </w:tc>
        <w:tc>
          <w:tcPr>
            <w:tcW w:w="5293" w:type="dxa"/>
            <w:gridSpan w:val="3"/>
            <w:shd w:val="clear" w:color="auto" w:fill="95B3D7" w:themeFill="accent1" w:themeFillTint="99"/>
          </w:tcPr>
          <w:p w:rsidR="00F00188" w:rsidRPr="00F00188" w:rsidRDefault="00F00188" w:rsidP="00F00188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Autumn</w:t>
            </w:r>
          </w:p>
        </w:tc>
        <w:tc>
          <w:tcPr>
            <w:tcW w:w="4646" w:type="dxa"/>
            <w:gridSpan w:val="3"/>
            <w:shd w:val="clear" w:color="auto" w:fill="95B3D7" w:themeFill="accent1" w:themeFillTint="99"/>
          </w:tcPr>
          <w:p w:rsidR="00F00188" w:rsidRPr="00F00188" w:rsidRDefault="00F00188" w:rsidP="00F00188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Spring</w:t>
            </w:r>
          </w:p>
        </w:tc>
        <w:tc>
          <w:tcPr>
            <w:tcW w:w="4580" w:type="dxa"/>
            <w:gridSpan w:val="3"/>
            <w:shd w:val="clear" w:color="auto" w:fill="95B3D7" w:themeFill="accent1" w:themeFillTint="99"/>
          </w:tcPr>
          <w:p w:rsidR="00F00188" w:rsidRPr="00F00188" w:rsidRDefault="00F00188" w:rsidP="00F00188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Summer</w:t>
            </w:r>
          </w:p>
        </w:tc>
      </w:tr>
      <w:tr w:rsidR="00261F84" w:rsidTr="00567CA0">
        <w:tc>
          <w:tcPr>
            <w:tcW w:w="820" w:type="dxa"/>
            <w:vMerge/>
            <w:shd w:val="clear" w:color="auto" w:fill="DBE5F1" w:themeFill="accent1" w:themeFillTint="33"/>
          </w:tcPr>
          <w:p w:rsidR="00F00188" w:rsidRDefault="00F00188" w:rsidP="00F00188"/>
        </w:tc>
        <w:tc>
          <w:tcPr>
            <w:tcW w:w="5293" w:type="dxa"/>
            <w:gridSpan w:val="3"/>
            <w:shd w:val="clear" w:color="auto" w:fill="95B3D7" w:themeFill="accent1" w:themeFillTint="99"/>
          </w:tcPr>
          <w:p w:rsidR="00F00188" w:rsidRPr="00A44D78" w:rsidRDefault="00A44D78" w:rsidP="00A44D78">
            <w:pPr>
              <w:jc w:val="center"/>
              <w:rPr>
                <w:b/>
              </w:rPr>
            </w:pPr>
            <w:r w:rsidRPr="00A44D78">
              <w:rPr>
                <w:b/>
              </w:rPr>
              <w:t>Health and Wellbeing</w:t>
            </w:r>
          </w:p>
        </w:tc>
        <w:tc>
          <w:tcPr>
            <w:tcW w:w="4646" w:type="dxa"/>
            <w:gridSpan w:val="3"/>
            <w:shd w:val="clear" w:color="auto" w:fill="95B3D7" w:themeFill="accent1" w:themeFillTint="99"/>
          </w:tcPr>
          <w:p w:rsidR="00F00188" w:rsidRPr="00A44D78" w:rsidRDefault="00A44D78" w:rsidP="00A44D78">
            <w:pPr>
              <w:jc w:val="center"/>
              <w:rPr>
                <w:b/>
              </w:rPr>
            </w:pPr>
            <w:r w:rsidRPr="00A44D78">
              <w:rPr>
                <w:b/>
              </w:rPr>
              <w:t>Relationships</w:t>
            </w:r>
          </w:p>
        </w:tc>
        <w:tc>
          <w:tcPr>
            <w:tcW w:w="4580" w:type="dxa"/>
            <w:gridSpan w:val="3"/>
            <w:shd w:val="clear" w:color="auto" w:fill="95B3D7" w:themeFill="accent1" w:themeFillTint="99"/>
          </w:tcPr>
          <w:p w:rsidR="00F00188" w:rsidRPr="00A44D78" w:rsidRDefault="00A44D78" w:rsidP="00A44D78">
            <w:pPr>
              <w:jc w:val="center"/>
              <w:rPr>
                <w:b/>
              </w:rPr>
            </w:pPr>
            <w:r w:rsidRPr="00A44D78">
              <w:rPr>
                <w:b/>
              </w:rPr>
              <w:t>Living in the Wider World</w:t>
            </w:r>
          </w:p>
        </w:tc>
      </w:tr>
      <w:tr w:rsidR="00261F84" w:rsidTr="00567CA0">
        <w:tc>
          <w:tcPr>
            <w:tcW w:w="820" w:type="dxa"/>
            <w:vMerge/>
            <w:shd w:val="clear" w:color="auto" w:fill="DBE5F1" w:themeFill="accent1" w:themeFillTint="33"/>
          </w:tcPr>
          <w:p w:rsidR="00A44D78" w:rsidRDefault="00A44D78" w:rsidP="00A44D78"/>
        </w:tc>
        <w:tc>
          <w:tcPr>
            <w:tcW w:w="1838" w:type="dxa"/>
            <w:shd w:val="clear" w:color="auto" w:fill="DBE5F1" w:themeFill="accent1" w:themeFillTint="33"/>
          </w:tcPr>
          <w:p w:rsidR="00A44D78" w:rsidRDefault="00A44D78" w:rsidP="00A44D78">
            <w:r w:rsidRPr="00A41E9C">
              <w:rPr>
                <w:b/>
                <w:sz w:val="18"/>
                <w:u w:val="single"/>
              </w:rPr>
              <w:t xml:space="preserve">Healthy </w:t>
            </w:r>
            <w:r>
              <w:rPr>
                <w:b/>
                <w:sz w:val="18"/>
                <w:u w:val="single"/>
              </w:rPr>
              <w:t>L</w:t>
            </w:r>
            <w:r w:rsidRPr="00A41E9C">
              <w:rPr>
                <w:b/>
                <w:sz w:val="18"/>
                <w:u w:val="single"/>
              </w:rPr>
              <w:t>ifestyles</w:t>
            </w:r>
          </w:p>
        </w:tc>
        <w:tc>
          <w:tcPr>
            <w:tcW w:w="1526" w:type="dxa"/>
            <w:shd w:val="clear" w:color="auto" w:fill="DBE5F1" w:themeFill="accent1" w:themeFillTint="33"/>
          </w:tcPr>
          <w:p w:rsidR="00A44D78" w:rsidRDefault="00A44D78" w:rsidP="00A44D78">
            <w:r w:rsidRPr="00A41E9C">
              <w:rPr>
                <w:b/>
                <w:sz w:val="18"/>
                <w:u w:val="single"/>
              </w:rPr>
              <w:t xml:space="preserve">Growing and </w:t>
            </w:r>
            <w:r>
              <w:rPr>
                <w:b/>
                <w:sz w:val="18"/>
                <w:u w:val="single"/>
              </w:rPr>
              <w:t>C</w:t>
            </w:r>
            <w:r w:rsidRPr="00A41E9C">
              <w:rPr>
                <w:b/>
                <w:sz w:val="18"/>
                <w:u w:val="single"/>
              </w:rPr>
              <w:t>hanging</w:t>
            </w:r>
          </w:p>
        </w:tc>
        <w:tc>
          <w:tcPr>
            <w:tcW w:w="1929" w:type="dxa"/>
            <w:shd w:val="clear" w:color="auto" w:fill="DBE5F1" w:themeFill="accent1" w:themeFillTint="33"/>
            <w:vAlign w:val="center"/>
          </w:tcPr>
          <w:p w:rsidR="00A44D78" w:rsidRDefault="00A44D78" w:rsidP="00A44D78">
            <w:pPr>
              <w:ind w:left="213"/>
              <w:jc w:val="center"/>
              <w:rPr>
                <w:b/>
                <w:sz w:val="18"/>
                <w:u w:val="single"/>
              </w:rPr>
            </w:pPr>
            <w:r>
              <w:rPr>
                <w:b/>
                <w:sz w:val="18"/>
                <w:u w:val="single"/>
              </w:rPr>
              <w:t>Keeping S</w:t>
            </w:r>
            <w:r w:rsidRPr="00A41E9C">
              <w:rPr>
                <w:b/>
                <w:sz w:val="18"/>
                <w:u w:val="single"/>
              </w:rPr>
              <w:t>afe</w:t>
            </w:r>
          </w:p>
        </w:tc>
        <w:tc>
          <w:tcPr>
            <w:tcW w:w="1739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ind w:left="149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 xml:space="preserve">Feelings and 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motions</w:t>
            </w:r>
          </w:p>
        </w:tc>
        <w:tc>
          <w:tcPr>
            <w:tcW w:w="1470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H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ealthy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elationships</w:t>
            </w:r>
          </w:p>
        </w:tc>
        <w:tc>
          <w:tcPr>
            <w:tcW w:w="1437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V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aluing Difference</w:t>
            </w:r>
          </w:p>
        </w:tc>
        <w:tc>
          <w:tcPr>
            <w:tcW w:w="1524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R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ights and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esponsibilities</w:t>
            </w:r>
          </w:p>
        </w:tc>
        <w:tc>
          <w:tcPr>
            <w:tcW w:w="1550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Environment</w:t>
            </w:r>
          </w:p>
        </w:tc>
        <w:tc>
          <w:tcPr>
            <w:tcW w:w="1506" w:type="dxa"/>
            <w:shd w:val="clear" w:color="auto" w:fill="DBE5F1" w:themeFill="accent1" w:themeFillTint="33"/>
            <w:vAlign w:val="center"/>
          </w:tcPr>
          <w:p w:rsidR="00A44D78" w:rsidRPr="0027688F" w:rsidRDefault="00A44D78" w:rsidP="00A44D78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>
              <w:rPr>
                <w:rFonts w:ascii="Calibri" w:hAnsi="Calibri" w:cs="Calibri"/>
                <w:b/>
                <w:sz w:val="18"/>
                <w:u w:val="single"/>
              </w:rPr>
              <w:t>Money</w:t>
            </w:r>
          </w:p>
        </w:tc>
      </w:tr>
      <w:tr w:rsidR="00241037" w:rsidTr="005F2576">
        <w:trPr>
          <w:cantSplit/>
          <w:trHeight w:val="7494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241037" w:rsidRPr="00B50A53" w:rsidRDefault="00241037" w:rsidP="0024103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B50A53">
              <w:rPr>
                <w:b/>
                <w:sz w:val="32"/>
                <w:szCs w:val="32"/>
              </w:rPr>
              <w:t>Year 1</w:t>
            </w:r>
          </w:p>
        </w:tc>
        <w:tc>
          <w:tcPr>
            <w:tcW w:w="1838" w:type="dxa"/>
            <w:shd w:val="clear" w:color="auto" w:fill="FFFFFF" w:themeFill="background1"/>
          </w:tcPr>
          <w:p w:rsidR="00241037" w:rsidRPr="00FD2B5F" w:rsidRDefault="00241037" w:rsidP="00241037">
            <w:pPr>
              <w:ind w:left="132"/>
              <w:rPr>
                <w:sz w:val="16"/>
              </w:rPr>
            </w:pPr>
            <w:r w:rsidRPr="00FD2B5F">
              <w:rPr>
                <w:sz w:val="16"/>
              </w:rPr>
              <w:t>I know some of the things that keep our bodies healthy (physical activity, sleep, rest, healthy food).</w:t>
            </w:r>
            <w:r w:rsidRPr="00FD2B5F">
              <w:rPr>
                <w:color w:val="FF0000"/>
                <w:sz w:val="16"/>
              </w:rPr>
              <w:t>(H1)</w:t>
            </w:r>
          </w:p>
          <w:p w:rsidR="00241037" w:rsidRPr="00FD2B5F" w:rsidRDefault="00241037" w:rsidP="00241037">
            <w:pPr>
              <w:ind w:left="132"/>
              <w:rPr>
                <w:sz w:val="16"/>
              </w:rPr>
            </w:pPr>
          </w:p>
          <w:p w:rsidR="00241037" w:rsidRPr="00FD2B5F" w:rsidRDefault="00241037" w:rsidP="00241037">
            <w:pPr>
              <w:ind w:left="132"/>
              <w:rPr>
                <w:sz w:val="16"/>
              </w:rPr>
            </w:pPr>
            <w:r w:rsidRPr="00FD2B5F">
              <w:rPr>
                <w:sz w:val="16"/>
              </w:rPr>
              <w:t xml:space="preserve">I know about basic personal hygiene routines and why these are important. </w:t>
            </w:r>
            <w:r w:rsidRPr="00FD2B5F">
              <w:rPr>
                <w:color w:val="FF0000"/>
                <w:sz w:val="16"/>
              </w:rPr>
              <w:t>(H6/7)</w:t>
            </w:r>
          </w:p>
        </w:tc>
        <w:tc>
          <w:tcPr>
            <w:tcW w:w="1526" w:type="dxa"/>
            <w:shd w:val="clear" w:color="auto" w:fill="FFFFFF" w:themeFill="background1"/>
          </w:tcPr>
          <w:p w:rsidR="00241037" w:rsidRDefault="00241037" w:rsidP="00241037">
            <w:pPr>
              <w:ind w:left="185"/>
              <w:rPr>
                <w:color w:val="FF0000"/>
                <w:sz w:val="16"/>
              </w:rPr>
            </w:pPr>
            <w:r w:rsidRPr="00FD2B5F">
              <w:rPr>
                <w:sz w:val="16"/>
              </w:rPr>
              <w:t xml:space="preserve">I can recognise what I am good at and set simple goals. </w:t>
            </w:r>
            <w:r w:rsidRPr="00FD2B5F">
              <w:rPr>
                <w:color w:val="FF0000"/>
                <w:sz w:val="16"/>
              </w:rPr>
              <w:t>(H3)</w:t>
            </w:r>
          </w:p>
          <w:p w:rsidR="00241037" w:rsidRPr="00876162" w:rsidRDefault="00241037" w:rsidP="00241037">
            <w:pPr>
              <w:ind w:left="185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SUCCESS</w:t>
            </w:r>
          </w:p>
          <w:p w:rsidR="00241037" w:rsidRPr="00FD2B5F" w:rsidRDefault="00241037" w:rsidP="00241037">
            <w:pPr>
              <w:ind w:left="185"/>
              <w:rPr>
                <w:sz w:val="16"/>
              </w:rPr>
            </w:pPr>
          </w:p>
          <w:p w:rsidR="00241037" w:rsidRDefault="00241037" w:rsidP="00241037">
            <w:pPr>
              <w:ind w:left="185"/>
              <w:rPr>
                <w:color w:val="FF0000"/>
                <w:sz w:val="16"/>
              </w:rPr>
            </w:pPr>
            <w:r w:rsidRPr="00FD2B5F">
              <w:rPr>
                <w:sz w:val="16"/>
              </w:rPr>
              <w:t xml:space="preserve">I know how it feels when there is change or loss. </w:t>
            </w:r>
            <w:r w:rsidRPr="00FD2B5F">
              <w:rPr>
                <w:color w:val="FF0000"/>
                <w:sz w:val="16"/>
              </w:rPr>
              <w:t>(H5)</w:t>
            </w:r>
          </w:p>
          <w:p w:rsidR="00241037" w:rsidRPr="00876162" w:rsidRDefault="00241037" w:rsidP="00241037">
            <w:pPr>
              <w:ind w:left="185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RESILIENCE</w:t>
            </w:r>
          </w:p>
          <w:p w:rsidR="00241037" w:rsidRPr="00FD2B5F" w:rsidRDefault="00241037" w:rsidP="00241037">
            <w:pPr>
              <w:ind w:left="185"/>
              <w:rPr>
                <w:sz w:val="16"/>
              </w:rPr>
            </w:pPr>
          </w:p>
          <w:p w:rsidR="00241037" w:rsidRPr="00FD2B5F" w:rsidRDefault="00241037" w:rsidP="00241037">
            <w:pPr>
              <w:ind w:left="185"/>
              <w:rPr>
                <w:rFonts w:ascii="Calibri" w:hAnsi="Calibri" w:cs="Calibri"/>
                <w:color w:val="00B05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color w:val="00B050"/>
                <w:sz w:val="16"/>
                <w:szCs w:val="18"/>
              </w:rPr>
              <w:t>Lucinda and Godfrey – First Day at School (4 sessions)</w:t>
            </w:r>
          </w:p>
          <w:p w:rsidR="00241037" w:rsidRPr="00FD2B5F" w:rsidRDefault="00241037" w:rsidP="00241037">
            <w:pPr>
              <w:ind w:left="185"/>
              <w:rPr>
                <w:sz w:val="16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:rsidR="00241037" w:rsidRPr="00FD2B5F" w:rsidRDefault="00241037" w:rsidP="00241037">
            <w:pPr>
              <w:ind w:left="66"/>
              <w:rPr>
                <w:sz w:val="16"/>
              </w:rPr>
            </w:pPr>
            <w:r w:rsidRPr="00FD2B5F">
              <w:rPr>
                <w:sz w:val="16"/>
              </w:rPr>
              <w:t xml:space="preserve">I know that household products, including medicines, can be harmful if not used correctly. </w:t>
            </w:r>
            <w:r w:rsidRPr="00FD2B5F">
              <w:rPr>
                <w:color w:val="FF0000"/>
                <w:sz w:val="16"/>
              </w:rPr>
              <w:t>(H11)</w:t>
            </w:r>
          </w:p>
          <w:p w:rsidR="00241037" w:rsidRPr="00FD2B5F" w:rsidRDefault="00241037" w:rsidP="00241037">
            <w:pPr>
              <w:rPr>
                <w:sz w:val="16"/>
              </w:rPr>
            </w:pPr>
          </w:p>
          <w:p w:rsidR="00241037" w:rsidRDefault="00241037" w:rsidP="00241037">
            <w:pPr>
              <w:ind w:left="66"/>
              <w:rPr>
                <w:sz w:val="16"/>
              </w:rPr>
            </w:pPr>
            <w:r w:rsidRPr="00FD2B5F">
              <w:rPr>
                <w:sz w:val="16"/>
              </w:rPr>
              <w:t>I know how to ask for help if I am worried about something.</w:t>
            </w:r>
          </w:p>
          <w:p w:rsidR="00241037" w:rsidRPr="00FD2B5F" w:rsidRDefault="00241037" w:rsidP="00241037">
            <w:pPr>
              <w:ind w:left="66"/>
              <w:rPr>
                <w:sz w:val="16"/>
              </w:rPr>
            </w:pPr>
            <w:r w:rsidRPr="00FD2B5F">
              <w:rPr>
                <w:color w:val="FF0000"/>
                <w:sz w:val="16"/>
              </w:rPr>
              <w:t>(H13/14/15)</w:t>
            </w:r>
          </w:p>
        </w:tc>
        <w:tc>
          <w:tcPr>
            <w:tcW w:w="1739" w:type="dxa"/>
            <w:shd w:val="clear" w:color="auto" w:fill="FFFFFF" w:themeFill="background1"/>
          </w:tcPr>
          <w:p w:rsidR="00241037" w:rsidRDefault="00241037" w:rsidP="00241037">
            <w:pPr>
              <w:ind w:left="149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can recognise how other people are feeling.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(R1)</w:t>
            </w:r>
          </w:p>
          <w:p w:rsidR="00241037" w:rsidRPr="00876162" w:rsidRDefault="00241037" w:rsidP="00241037">
            <w:pPr>
              <w:ind w:left="149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KINDNESS</w:t>
            </w:r>
          </w:p>
          <w:p w:rsidR="00241037" w:rsidRPr="00FD2B5F" w:rsidRDefault="00241037" w:rsidP="00241037">
            <w:pPr>
              <w:ind w:left="149"/>
              <w:rPr>
                <w:rFonts w:ascii="Calibri" w:hAnsi="Calibri" w:cs="Calibri"/>
                <w:sz w:val="16"/>
              </w:rPr>
            </w:pPr>
          </w:p>
          <w:p w:rsidR="00241037" w:rsidRPr="00FD2B5F" w:rsidRDefault="00241037" w:rsidP="00241037">
            <w:pPr>
              <w:ind w:left="149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can share my own feelings with others.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(R1)</w:t>
            </w:r>
          </w:p>
        </w:tc>
        <w:tc>
          <w:tcPr>
            <w:tcW w:w="1470" w:type="dxa"/>
            <w:shd w:val="clear" w:color="auto" w:fill="FFFFFF" w:themeFill="background1"/>
          </w:tcPr>
          <w:p w:rsidR="00241037" w:rsidRPr="00FD2B5F" w:rsidRDefault="00241037" w:rsidP="00241037">
            <w:pPr>
              <w:ind w:left="194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the importance of not keeping secrets that make me feel uncomfortable, anxious or afraid.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(R3)</w:t>
            </w:r>
          </w:p>
          <w:p w:rsidR="00241037" w:rsidRPr="00FD2B5F" w:rsidRDefault="00241037" w:rsidP="00241037">
            <w:pPr>
              <w:ind w:left="194"/>
              <w:rPr>
                <w:rFonts w:ascii="Calibri" w:hAnsi="Calibri" w:cs="Calibri"/>
                <w:sz w:val="16"/>
              </w:rPr>
            </w:pPr>
          </w:p>
          <w:p w:rsidR="00241037" w:rsidRDefault="00241037" w:rsidP="00241037">
            <w:pPr>
              <w:ind w:left="194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can name special people in my life.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(R9)</w:t>
            </w:r>
          </w:p>
          <w:p w:rsidR="00241037" w:rsidRPr="0034707D" w:rsidRDefault="00241037" w:rsidP="00241037">
            <w:pPr>
              <w:ind w:left="194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COMMUNITY</w:t>
            </w:r>
          </w:p>
        </w:tc>
        <w:tc>
          <w:tcPr>
            <w:tcW w:w="1437" w:type="dxa"/>
            <w:shd w:val="clear" w:color="auto" w:fill="FFFFFF" w:themeFill="background1"/>
          </w:tcPr>
          <w:p w:rsidR="00241037" w:rsidRPr="00FD2B5F" w:rsidRDefault="00241037" w:rsidP="00241037">
            <w:pPr>
              <w:ind w:left="194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can share my views and opinions with others.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(R5)</w:t>
            </w:r>
          </w:p>
          <w:p w:rsidR="00241037" w:rsidRPr="00FD2B5F" w:rsidRDefault="00241037" w:rsidP="00241037">
            <w:pPr>
              <w:ind w:left="194"/>
              <w:rPr>
                <w:rFonts w:ascii="Calibri" w:hAnsi="Calibri" w:cs="Calibri"/>
                <w:sz w:val="16"/>
              </w:rPr>
            </w:pPr>
          </w:p>
          <w:p w:rsidR="00241037" w:rsidRDefault="00241037" w:rsidP="00241037">
            <w:pPr>
              <w:ind w:left="194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the importance of respecting the differences and similarities between people.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(R8)</w:t>
            </w:r>
          </w:p>
          <w:p w:rsidR="00241037" w:rsidRPr="0034707D" w:rsidRDefault="00241037" w:rsidP="00241037">
            <w:pPr>
              <w:ind w:left="194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KINDESS</w:t>
            </w:r>
          </w:p>
        </w:tc>
        <w:tc>
          <w:tcPr>
            <w:tcW w:w="1524" w:type="dxa"/>
            <w:shd w:val="clear" w:color="auto" w:fill="FFFFFF" w:themeFill="background1"/>
          </w:tcPr>
          <w:p w:rsidR="00241037" w:rsidRDefault="00241037" w:rsidP="00241037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the class rules and why they are important.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(L1/2)</w:t>
            </w:r>
          </w:p>
          <w:p w:rsidR="00241037" w:rsidRPr="0034707D" w:rsidRDefault="00241037" w:rsidP="00241037">
            <w:pPr>
              <w:ind w:left="140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COMMUNITY</w:t>
            </w: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that everybody is unique.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(L8)</w:t>
            </w: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the ways we are the same as other people.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(L9)</w:t>
            </w:r>
          </w:p>
        </w:tc>
        <w:tc>
          <w:tcPr>
            <w:tcW w:w="1550" w:type="dxa"/>
            <w:shd w:val="clear" w:color="auto" w:fill="FFFFFF" w:themeFill="background1"/>
          </w:tcPr>
          <w:p w:rsidR="00241037" w:rsidRDefault="00241037" w:rsidP="00241037">
            <w:pPr>
              <w:ind w:left="175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look after the local environment.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(L5)</w:t>
            </w:r>
          </w:p>
          <w:p w:rsidR="00241037" w:rsidRPr="0034707D" w:rsidRDefault="00241037" w:rsidP="00241037">
            <w:pPr>
              <w:ind w:left="175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KINDNESS</w:t>
            </w:r>
          </w:p>
        </w:tc>
        <w:tc>
          <w:tcPr>
            <w:tcW w:w="1506" w:type="dxa"/>
            <w:shd w:val="clear" w:color="auto" w:fill="FFFFFF" w:themeFill="background1"/>
          </w:tcPr>
          <w:p w:rsidR="00241037" w:rsidRDefault="00241037" w:rsidP="00241037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where money comes from and what it is used for.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  <w:p w:rsidR="00241037" w:rsidRPr="0034707D" w:rsidRDefault="00241037" w:rsidP="00241037">
            <w:pPr>
              <w:ind w:left="140"/>
              <w:rPr>
                <w:rFonts w:ascii="Calibri" w:hAnsi="Calibri" w:cs="Calibri"/>
                <w:b/>
                <w:bCs/>
                <w:sz w:val="16"/>
              </w:rPr>
            </w:pPr>
            <w:r>
              <w:rPr>
                <w:rFonts w:ascii="Calibri" w:hAnsi="Calibri" w:cs="Calibri"/>
                <w:b/>
                <w:bCs/>
                <w:sz w:val="16"/>
              </w:rPr>
              <w:t>RESILIENCE</w:t>
            </w: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about spending and saving money.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241037" w:rsidRPr="00FD2B5F" w:rsidRDefault="00241037" w:rsidP="00241037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keep money safe.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</w:tc>
      </w:tr>
    </w:tbl>
    <w:p w:rsidR="005F2576" w:rsidRDefault="005F2576"/>
    <w:p w:rsidR="005F2576" w:rsidRDefault="005F2576">
      <w:r>
        <w:br w:type="column"/>
      </w:r>
    </w:p>
    <w:tbl>
      <w:tblPr>
        <w:tblStyle w:val="TableGrid"/>
        <w:tblW w:w="15339" w:type="dxa"/>
        <w:tblInd w:w="-318" w:type="dxa"/>
        <w:tblLook w:val="04A0" w:firstRow="1" w:lastRow="0" w:firstColumn="1" w:lastColumn="0" w:noHBand="0" w:noVBand="1"/>
      </w:tblPr>
      <w:tblGrid>
        <w:gridCol w:w="820"/>
        <w:gridCol w:w="1838"/>
        <w:gridCol w:w="1526"/>
        <w:gridCol w:w="1929"/>
        <w:gridCol w:w="1739"/>
        <w:gridCol w:w="1470"/>
        <w:gridCol w:w="1437"/>
        <w:gridCol w:w="1524"/>
        <w:gridCol w:w="1550"/>
        <w:gridCol w:w="1506"/>
      </w:tblGrid>
      <w:tr w:rsidR="005F2576" w:rsidTr="00726A72">
        <w:trPr>
          <w:cantSplit/>
          <w:trHeight w:val="455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Autumn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Spring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Summer</w:t>
            </w:r>
          </w:p>
        </w:tc>
      </w:tr>
      <w:tr w:rsidR="005F2576" w:rsidTr="00726A72">
        <w:trPr>
          <w:cantSplit/>
          <w:trHeight w:val="455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Health and Wellbeing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Relationships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Living in the Wider World</w:t>
            </w:r>
          </w:p>
        </w:tc>
      </w:tr>
      <w:tr w:rsidR="005F2576" w:rsidTr="00726A72">
        <w:trPr>
          <w:cantSplit/>
          <w:trHeight w:val="455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1838" w:type="dxa"/>
            <w:shd w:val="clear" w:color="auto" w:fill="DBE5F1" w:themeFill="accent1" w:themeFillTint="33"/>
          </w:tcPr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Healthy </w:t>
            </w:r>
            <w:r>
              <w:rPr>
                <w:b/>
                <w:sz w:val="18"/>
                <w:u w:val="single"/>
              </w:rPr>
              <w:t>L</w:t>
            </w:r>
            <w:r w:rsidRPr="00A41E9C">
              <w:rPr>
                <w:b/>
                <w:sz w:val="18"/>
                <w:u w:val="single"/>
              </w:rPr>
              <w:t>ifestyles</w:t>
            </w:r>
          </w:p>
        </w:tc>
        <w:tc>
          <w:tcPr>
            <w:tcW w:w="1526" w:type="dxa"/>
            <w:shd w:val="clear" w:color="auto" w:fill="DBE5F1" w:themeFill="accent1" w:themeFillTint="33"/>
          </w:tcPr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Growing and </w:t>
            </w:r>
            <w:r>
              <w:rPr>
                <w:b/>
                <w:sz w:val="18"/>
                <w:u w:val="single"/>
              </w:rPr>
              <w:t>C</w:t>
            </w:r>
            <w:r w:rsidRPr="00A41E9C">
              <w:rPr>
                <w:b/>
                <w:sz w:val="18"/>
                <w:u w:val="single"/>
              </w:rPr>
              <w:t>hanging</w:t>
            </w:r>
          </w:p>
        </w:tc>
        <w:tc>
          <w:tcPr>
            <w:tcW w:w="1929" w:type="dxa"/>
            <w:shd w:val="clear" w:color="auto" w:fill="DBE5F1" w:themeFill="accent1" w:themeFillTint="33"/>
            <w:vAlign w:val="center"/>
          </w:tcPr>
          <w:p w:rsidR="005F2576" w:rsidRDefault="005F2576" w:rsidP="005F2576">
            <w:pPr>
              <w:ind w:left="213"/>
              <w:jc w:val="center"/>
              <w:rPr>
                <w:b/>
                <w:sz w:val="18"/>
                <w:u w:val="single"/>
              </w:rPr>
            </w:pPr>
            <w:r>
              <w:rPr>
                <w:b/>
                <w:sz w:val="18"/>
                <w:u w:val="single"/>
              </w:rPr>
              <w:t>Keeping S</w:t>
            </w:r>
            <w:r w:rsidRPr="00A41E9C">
              <w:rPr>
                <w:b/>
                <w:sz w:val="18"/>
                <w:u w:val="single"/>
              </w:rPr>
              <w:t>afe</w:t>
            </w:r>
          </w:p>
        </w:tc>
        <w:tc>
          <w:tcPr>
            <w:tcW w:w="1739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9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 xml:space="preserve">Feelings and 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motions</w:t>
            </w:r>
          </w:p>
        </w:tc>
        <w:tc>
          <w:tcPr>
            <w:tcW w:w="147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H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ealthy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elationships</w:t>
            </w:r>
          </w:p>
        </w:tc>
        <w:tc>
          <w:tcPr>
            <w:tcW w:w="1437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V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aluing Difference</w:t>
            </w:r>
          </w:p>
        </w:tc>
        <w:tc>
          <w:tcPr>
            <w:tcW w:w="1524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R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ights and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esponsibilities</w:t>
            </w:r>
          </w:p>
        </w:tc>
        <w:tc>
          <w:tcPr>
            <w:tcW w:w="155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Environment</w:t>
            </w:r>
          </w:p>
        </w:tc>
        <w:tc>
          <w:tcPr>
            <w:tcW w:w="1506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>
              <w:rPr>
                <w:rFonts w:ascii="Calibri" w:hAnsi="Calibri" w:cs="Calibri"/>
                <w:b/>
                <w:sz w:val="18"/>
                <w:u w:val="single"/>
              </w:rPr>
              <w:t>Money</w:t>
            </w:r>
          </w:p>
        </w:tc>
      </w:tr>
      <w:tr w:rsidR="005F2576" w:rsidTr="005F2576">
        <w:trPr>
          <w:cantSplit/>
          <w:trHeight w:val="7173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  <w:r w:rsidRPr="00F87BF0">
              <w:rPr>
                <w:rFonts w:ascii="Calibri" w:hAnsi="Calibri" w:cs="Calibri"/>
                <w:b/>
                <w:color w:val="002060"/>
                <w:sz w:val="32"/>
              </w:rPr>
              <w:t>Year 2</w:t>
            </w:r>
          </w:p>
        </w:tc>
        <w:tc>
          <w:tcPr>
            <w:tcW w:w="1838" w:type="dxa"/>
            <w:shd w:val="clear" w:color="auto" w:fill="FFFFFF" w:themeFill="background1"/>
          </w:tcPr>
          <w:p w:rsidR="005F2576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know how to make healthy choices. </w:t>
            </w:r>
            <w:r w:rsidRPr="00FD2B5F">
              <w:rPr>
                <w:color w:val="FF0000"/>
                <w:sz w:val="16"/>
                <w:szCs w:val="18"/>
              </w:rPr>
              <w:t>(H2)</w:t>
            </w:r>
          </w:p>
          <w:p w:rsidR="005F2576" w:rsidRPr="002378B4" w:rsidRDefault="005F2576" w:rsidP="005F2576">
            <w:pPr>
              <w:ind w:left="147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RESILIENCE</w:t>
            </w:r>
          </w:p>
          <w:p w:rsidR="005F2576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37"/>
              <w:rPr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can identify different kinds of feelings. </w:t>
            </w:r>
            <w:r w:rsidRPr="00FD2B5F">
              <w:rPr>
                <w:color w:val="FF0000"/>
                <w:sz w:val="16"/>
                <w:szCs w:val="18"/>
              </w:rPr>
              <w:t>(H4)</w:t>
            </w:r>
          </w:p>
          <w:p w:rsidR="005F2576" w:rsidRPr="00FD2B5F" w:rsidRDefault="005F2576" w:rsidP="005F2576">
            <w:pPr>
              <w:ind w:left="137"/>
              <w:rPr>
                <w:sz w:val="16"/>
                <w:szCs w:val="18"/>
              </w:rPr>
            </w:pPr>
          </w:p>
          <w:p w:rsidR="005F2576" w:rsidRDefault="005F2576" w:rsidP="005F2576">
            <w:pPr>
              <w:ind w:left="137"/>
              <w:rPr>
                <w:rFonts w:ascii="Calibri" w:hAnsi="Calibri" w:cs="Calibri"/>
                <w:color w:val="00B05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can use simple strategies to manage my feelings. </w:t>
            </w:r>
            <w:r w:rsidRPr="00FD2B5F">
              <w:rPr>
                <w:color w:val="FF0000"/>
                <w:sz w:val="16"/>
                <w:szCs w:val="18"/>
              </w:rPr>
              <w:t>(H4)</w:t>
            </w:r>
            <w:r w:rsidRPr="00FD2B5F">
              <w:rPr>
                <w:rFonts w:ascii="Calibri" w:hAnsi="Calibri" w:cs="Calibri"/>
                <w:color w:val="00B050"/>
                <w:sz w:val="16"/>
                <w:szCs w:val="18"/>
              </w:rPr>
              <w:t xml:space="preserve"> </w:t>
            </w:r>
          </w:p>
          <w:p w:rsidR="005F2576" w:rsidRPr="002378B4" w:rsidRDefault="005F2576" w:rsidP="005F2576">
            <w:pPr>
              <w:ind w:left="13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2378B4">
              <w:rPr>
                <w:rFonts w:ascii="Calibri" w:hAnsi="Calibri" w:cs="Calibri"/>
                <w:b/>
                <w:bCs/>
                <w:sz w:val="16"/>
                <w:szCs w:val="18"/>
              </w:rPr>
              <w:t>SUCCESS</w:t>
            </w:r>
          </w:p>
          <w:p w:rsidR="005F2576" w:rsidRPr="00FD2B5F" w:rsidRDefault="005F2576" w:rsidP="005F2576">
            <w:pPr>
              <w:ind w:left="137"/>
              <w:rPr>
                <w:rFonts w:ascii="Calibri" w:hAnsi="Calibri" w:cs="Calibri"/>
                <w:color w:val="00B050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37"/>
              <w:rPr>
                <w:sz w:val="16"/>
                <w:szCs w:val="18"/>
              </w:rPr>
            </w:pPr>
            <w:r w:rsidRPr="00FD2B5F">
              <w:rPr>
                <w:rFonts w:ascii="Calibri" w:hAnsi="Calibri" w:cs="Calibri"/>
                <w:color w:val="00B050"/>
                <w:sz w:val="16"/>
                <w:szCs w:val="18"/>
              </w:rPr>
              <w:t>Lucinda and Godfrey – The Smell Monster (4 sessions)</w:t>
            </w:r>
          </w:p>
        </w:tc>
        <w:tc>
          <w:tcPr>
            <w:tcW w:w="1526" w:type="dxa"/>
            <w:shd w:val="clear" w:color="auto" w:fill="FFFFFF" w:themeFill="background1"/>
          </w:tcPr>
          <w:p w:rsidR="005F2576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can recognise what I am good at and set simple goals. </w:t>
            </w:r>
            <w:r w:rsidRPr="00FD2B5F">
              <w:rPr>
                <w:color w:val="FF0000"/>
                <w:sz w:val="16"/>
                <w:szCs w:val="18"/>
              </w:rPr>
              <w:t>(H3)</w:t>
            </w:r>
          </w:p>
          <w:p w:rsidR="005F2576" w:rsidRPr="002378B4" w:rsidRDefault="005F2576" w:rsidP="005F2576">
            <w:pPr>
              <w:ind w:left="147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SUCCESS</w:t>
            </w: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know about growing, changing and becoming more independent. </w:t>
            </w:r>
            <w:r w:rsidRPr="00FD2B5F">
              <w:rPr>
                <w:color w:val="FF0000"/>
                <w:sz w:val="16"/>
                <w:szCs w:val="18"/>
              </w:rPr>
              <w:t>(H8/9)</w:t>
            </w:r>
          </w:p>
          <w:p w:rsidR="005F2576" w:rsidRPr="002378B4" w:rsidRDefault="005F2576" w:rsidP="005F2576">
            <w:pPr>
              <w:ind w:left="147"/>
              <w:rPr>
                <w:b/>
                <w:bCs/>
                <w:sz w:val="16"/>
                <w:szCs w:val="18"/>
              </w:rPr>
            </w:pPr>
            <w:r w:rsidRPr="002378B4">
              <w:rPr>
                <w:b/>
                <w:bCs/>
                <w:sz w:val="16"/>
                <w:szCs w:val="18"/>
              </w:rPr>
              <w:t>OPEN TO NEW EXPERIENCES</w:t>
            </w: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can use the correct names for the main parts of the body of boys and girls. </w:t>
            </w:r>
            <w:r w:rsidRPr="00FD2B5F">
              <w:rPr>
                <w:color w:val="FF0000"/>
                <w:sz w:val="16"/>
                <w:szCs w:val="18"/>
              </w:rPr>
              <w:t>(H10)</w:t>
            </w: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:rsidR="005F2576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know about rules for keeping safe (in familiar and unfamiliar situations). </w:t>
            </w:r>
            <w:r w:rsidRPr="00FD2B5F">
              <w:rPr>
                <w:color w:val="FF0000"/>
                <w:sz w:val="16"/>
                <w:szCs w:val="18"/>
              </w:rPr>
              <w:t>(H12)</w:t>
            </w:r>
          </w:p>
          <w:p w:rsidR="005F2576" w:rsidRPr="002378B4" w:rsidRDefault="005F2576" w:rsidP="005F2576">
            <w:pPr>
              <w:ind w:left="147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RESILIENCE</w:t>
            </w: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color w:val="FF0000"/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know how to ask for help if I am worried about something. </w:t>
            </w:r>
            <w:r w:rsidRPr="00FD2B5F">
              <w:rPr>
                <w:color w:val="FF0000"/>
                <w:sz w:val="16"/>
                <w:szCs w:val="18"/>
              </w:rPr>
              <w:t>(H13/14/15)</w:t>
            </w:r>
          </w:p>
          <w:p w:rsidR="005F2576" w:rsidRPr="002378B4" w:rsidRDefault="005F2576" w:rsidP="005F2576">
            <w:pPr>
              <w:ind w:left="147"/>
              <w:rPr>
                <w:b/>
                <w:bCs/>
                <w:sz w:val="16"/>
                <w:szCs w:val="18"/>
              </w:rPr>
            </w:pPr>
            <w:r w:rsidRPr="002378B4">
              <w:rPr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rPr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sz w:val="16"/>
                <w:szCs w:val="18"/>
              </w:rPr>
            </w:pPr>
            <w:r w:rsidRPr="00FD2B5F">
              <w:rPr>
                <w:sz w:val="16"/>
                <w:szCs w:val="18"/>
              </w:rPr>
              <w:t xml:space="preserve">I know about privacy in different contexts. </w:t>
            </w:r>
            <w:r w:rsidRPr="00FD2B5F">
              <w:rPr>
                <w:color w:val="FF0000"/>
                <w:sz w:val="16"/>
                <w:szCs w:val="18"/>
              </w:rPr>
              <w:t>(H16)</w:t>
            </w:r>
          </w:p>
        </w:tc>
        <w:tc>
          <w:tcPr>
            <w:tcW w:w="1739" w:type="dxa"/>
            <w:shd w:val="clear" w:color="auto" w:fill="FFFFFF" w:themeFill="background1"/>
          </w:tcPr>
          <w:p w:rsidR="005F2576" w:rsidRDefault="005F2576" w:rsidP="005F2576">
            <w:pPr>
              <w:ind w:left="149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different types of behaviour and how this can make others feel.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(R2/R4/R12)</w:t>
            </w:r>
          </w:p>
          <w:p w:rsidR="005F2576" w:rsidRPr="002378B4" w:rsidRDefault="005F2576" w:rsidP="005F2576">
            <w:pPr>
              <w:ind w:left="149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that bodies and feelings can be hurt.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(R11)</w:t>
            </w:r>
          </w:p>
        </w:tc>
        <w:tc>
          <w:tcPr>
            <w:tcW w:w="1470" w:type="dxa"/>
            <w:shd w:val="clear" w:color="auto" w:fill="FFFFFF" w:themeFill="background1"/>
          </w:tcPr>
          <w:p w:rsidR="005F2576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listen to others and play cooperatively. </w:t>
            </w:r>
          </w:p>
          <w:p w:rsidR="005F2576" w:rsidRDefault="005F2576" w:rsidP="005F2576">
            <w:pPr>
              <w:ind w:left="194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(R6/7)</w:t>
            </w:r>
          </w:p>
          <w:p w:rsidR="005F2576" w:rsidRPr="002378B4" w:rsidRDefault="005F2576" w:rsidP="005F2576">
            <w:pPr>
              <w:ind w:left="194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appropriate and inappropriate touch.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(R10)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that hurtful teasing and bullying is wrong.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(R13/14)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what to do if teasing and bullying is happening.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(R13/14)</w:t>
            </w:r>
          </w:p>
        </w:tc>
        <w:tc>
          <w:tcPr>
            <w:tcW w:w="1437" w:type="dxa"/>
            <w:shd w:val="clear" w:color="auto" w:fill="FFFFFF" w:themeFill="background1"/>
          </w:tcPr>
          <w:p w:rsidR="005F2576" w:rsidRDefault="005F2576" w:rsidP="005F2576">
            <w:pPr>
              <w:ind w:left="228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share my views and opinions with others.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(R5)</w:t>
            </w:r>
          </w:p>
          <w:p w:rsidR="005F2576" w:rsidRPr="002378B4" w:rsidRDefault="005F2576" w:rsidP="005F2576">
            <w:pPr>
              <w:ind w:left="228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228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importance of respecting the differences and similarities between people.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(R8)</w:t>
            </w:r>
          </w:p>
          <w:p w:rsidR="005F2576" w:rsidRPr="002378B4" w:rsidRDefault="005F2576" w:rsidP="005F2576">
            <w:pPr>
              <w:ind w:left="228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1524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class rules and why they are important.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(L1/2)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importance of respecting the needs of ourselves and others.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(L3)</w:t>
            </w:r>
          </w:p>
          <w:p w:rsidR="005F2576" w:rsidRPr="002378B4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groups and communities that they belong to.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(L4)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the people who work in their community.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(L10)</w:t>
            </w:r>
          </w:p>
          <w:p w:rsidR="005F2576" w:rsidRPr="002378B4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get their help, including in an emergency.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(L10)</w:t>
            </w:r>
          </w:p>
          <w:p w:rsidR="005F2576" w:rsidRPr="002378B4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RESILIENCE</w:t>
            </w:r>
          </w:p>
        </w:tc>
        <w:tc>
          <w:tcPr>
            <w:tcW w:w="1550" w:type="dxa"/>
            <w:shd w:val="clear" w:color="auto" w:fill="FFFFFF" w:themeFill="background1"/>
          </w:tcPr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look after the local environment.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(L5)</w:t>
            </w:r>
          </w:p>
          <w:p w:rsidR="005F2576" w:rsidRPr="002378B4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</w:tc>
        <w:tc>
          <w:tcPr>
            <w:tcW w:w="1506" w:type="dxa"/>
            <w:shd w:val="clear" w:color="auto" w:fill="FFFFFF" w:themeFill="background1"/>
          </w:tcPr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where money comes from and what it is used for.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  <w:p w:rsidR="005F2576" w:rsidRPr="002378B4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</w:rPr>
            </w:pPr>
            <w:r w:rsidRPr="002378B4">
              <w:rPr>
                <w:rFonts w:ascii="Calibri" w:hAnsi="Calibri" w:cs="Calibri"/>
                <w:b/>
                <w:bCs/>
                <w:sz w:val="16"/>
              </w:rPr>
              <w:t>RESILIENCE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about spending and saving money.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keep money safe.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(L6/7)</w:t>
            </w:r>
          </w:p>
        </w:tc>
      </w:tr>
    </w:tbl>
    <w:p w:rsidR="005F2576" w:rsidRDefault="005F2576"/>
    <w:p w:rsidR="005F2576" w:rsidRDefault="005F2576">
      <w:r>
        <w:br w:type="column"/>
      </w:r>
    </w:p>
    <w:tbl>
      <w:tblPr>
        <w:tblStyle w:val="TableGrid"/>
        <w:tblW w:w="15339" w:type="dxa"/>
        <w:tblInd w:w="-318" w:type="dxa"/>
        <w:tblLook w:val="04A0" w:firstRow="1" w:lastRow="0" w:firstColumn="1" w:lastColumn="0" w:noHBand="0" w:noVBand="1"/>
      </w:tblPr>
      <w:tblGrid>
        <w:gridCol w:w="820"/>
        <w:gridCol w:w="1838"/>
        <w:gridCol w:w="1526"/>
        <w:gridCol w:w="1929"/>
        <w:gridCol w:w="1739"/>
        <w:gridCol w:w="1470"/>
        <w:gridCol w:w="1437"/>
        <w:gridCol w:w="1524"/>
        <w:gridCol w:w="1550"/>
        <w:gridCol w:w="1506"/>
      </w:tblGrid>
      <w:tr w:rsidR="005F2576" w:rsidTr="00726A72">
        <w:trPr>
          <w:cantSplit/>
          <w:trHeight w:val="439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  <w:r>
              <w:br w:type="column"/>
            </w: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Autumn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Spring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Summer</w:t>
            </w:r>
          </w:p>
        </w:tc>
      </w:tr>
      <w:tr w:rsidR="005F2576" w:rsidTr="00726A72">
        <w:trPr>
          <w:cantSplit/>
          <w:trHeight w:val="559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Health and Wellbeing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Relationships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Living in the Wider World</w:t>
            </w:r>
          </w:p>
        </w:tc>
      </w:tr>
      <w:tr w:rsidR="005F2576" w:rsidTr="00726A72">
        <w:trPr>
          <w:cantSplit/>
          <w:trHeight w:val="557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1838" w:type="dxa"/>
            <w:shd w:val="clear" w:color="auto" w:fill="DBE5F1" w:themeFill="accent1" w:themeFillTint="33"/>
          </w:tcPr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Healthy </w:t>
            </w:r>
            <w:r>
              <w:rPr>
                <w:b/>
                <w:sz w:val="18"/>
                <w:u w:val="single"/>
              </w:rPr>
              <w:t>L</w:t>
            </w:r>
            <w:r w:rsidRPr="00A41E9C">
              <w:rPr>
                <w:b/>
                <w:sz w:val="18"/>
                <w:u w:val="single"/>
              </w:rPr>
              <w:t>ifestyles</w:t>
            </w:r>
          </w:p>
        </w:tc>
        <w:tc>
          <w:tcPr>
            <w:tcW w:w="1526" w:type="dxa"/>
            <w:shd w:val="clear" w:color="auto" w:fill="DBE5F1" w:themeFill="accent1" w:themeFillTint="33"/>
          </w:tcPr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Growing and </w:t>
            </w:r>
            <w:r>
              <w:rPr>
                <w:b/>
                <w:sz w:val="18"/>
                <w:u w:val="single"/>
              </w:rPr>
              <w:t>C</w:t>
            </w:r>
            <w:r w:rsidRPr="00A41E9C">
              <w:rPr>
                <w:b/>
                <w:sz w:val="18"/>
                <w:u w:val="single"/>
              </w:rPr>
              <w:t>hanging</w:t>
            </w:r>
          </w:p>
        </w:tc>
        <w:tc>
          <w:tcPr>
            <w:tcW w:w="1929" w:type="dxa"/>
            <w:shd w:val="clear" w:color="auto" w:fill="DBE5F1" w:themeFill="accent1" w:themeFillTint="33"/>
            <w:vAlign w:val="center"/>
          </w:tcPr>
          <w:p w:rsidR="005F2576" w:rsidRDefault="005F2576" w:rsidP="005F2576">
            <w:pPr>
              <w:ind w:left="213"/>
              <w:jc w:val="center"/>
              <w:rPr>
                <w:b/>
                <w:sz w:val="18"/>
                <w:u w:val="single"/>
              </w:rPr>
            </w:pPr>
            <w:r>
              <w:rPr>
                <w:b/>
                <w:sz w:val="18"/>
                <w:u w:val="single"/>
              </w:rPr>
              <w:t>Keeping S</w:t>
            </w:r>
            <w:r w:rsidRPr="00A41E9C">
              <w:rPr>
                <w:b/>
                <w:sz w:val="18"/>
                <w:u w:val="single"/>
              </w:rPr>
              <w:t>afe</w:t>
            </w:r>
          </w:p>
        </w:tc>
        <w:tc>
          <w:tcPr>
            <w:tcW w:w="1739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9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 xml:space="preserve">Feelings and 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motions</w:t>
            </w:r>
          </w:p>
        </w:tc>
        <w:tc>
          <w:tcPr>
            <w:tcW w:w="147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H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ealthy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elationships</w:t>
            </w:r>
          </w:p>
        </w:tc>
        <w:tc>
          <w:tcPr>
            <w:tcW w:w="1437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V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aluing Difference</w:t>
            </w:r>
          </w:p>
        </w:tc>
        <w:tc>
          <w:tcPr>
            <w:tcW w:w="1524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R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ights and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esponsibilities</w:t>
            </w:r>
          </w:p>
        </w:tc>
        <w:tc>
          <w:tcPr>
            <w:tcW w:w="155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Environment</w:t>
            </w:r>
          </w:p>
        </w:tc>
        <w:tc>
          <w:tcPr>
            <w:tcW w:w="1506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>
              <w:rPr>
                <w:rFonts w:ascii="Calibri" w:hAnsi="Calibri" w:cs="Calibri"/>
                <w:b/>
                <w:sz w:val="18"/>
                <w:u w:val="single"/>
              </w:rPr>
              <w:t>Money</w:t>
            </w:r>
          </w:p>
        </w:tc>
      </w:tr>
      <w:tr w:rsidR="005F2576" w:rsidTr="005F2576">
        <w:trPr>
          <w:cantSplit/>
          <w:trHeight w:val="7105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  <w:r w:rsidRPr="00F87BF0">
              <w:rPr>
                <w:rFonts w:ascii="Calibri" w:hAnsi="Calibri" w:cs="Calibri"/>
                <w:b/>
                <w:color w:val="002060"/>
                <w:sz w:val="32"/>
              </w:rPr>
              <w:t>Year 3</w:t>
            </w:r>
          </w:p>
        </w:tc>
        <w:tc>
          <w:tcPr>
            <w:tcW w:w="1838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what makes up a balanced diet.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(H3)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opportunities I have to make my own choices about food.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(H3)</w:t>
            </w:r>
          </w:p>
          <w:p w:rsidR="005F2576" w:rsidRPr="00E27202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E27202">
              <w:rPr>
                <w:rFonts w:ascii="Calibri" w:hAnsi="Calibri" w:cs="Calibri"/>
                <w:b/>
                <w:bCs/>
                <w:sz w:val="16"/>
                <w:szCs w:val="18"/>
              </w:rPr>
              <w:t>OPEN TO NEW EXPERIENCES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what influences my choices about food.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(H3)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what a habit is.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(H16)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habits can be hard to change.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(H16)</w:t>
            </w:r>
          </w:p>
        </w:tc>
        <w:tc>
          <w:tcPr>
            <w:tcW w:w="1526" w:type="dxa"/>
            <w:shd w:val="clear" w:color="auto" w:fill="FFFFFF" w:themeFill="background1"/>
          </w:tcPr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recognise my achievements and set personal targets for the future.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(H5)</w:t>
            </w:r>
          </w:p>
          <w:p w:rsidR="005F2576" w:rsidRPr="00E27202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SUCCESS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>I can identify a wider range of feelings, both good and not so good.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(H6/7)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that people can experience conflicting feelings at the same time.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(H6/7)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describe my feelings to others.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(H6/7)</w:t>
            </w:r>
          </w:p>
          <w:p w:rsidR="005F2576" w:rsidRPr="00E27202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E27202"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228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color w:val="00B050"/>
                <w:sz w:val="16"/>
                <w:szCs w:val="18"/>
              </w:rPr>
              <w:t>Lucinda and Godfrey – The Birthday Party (4 sessions)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importance of school rules for health and safety.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(H15)</w:t>
            </w:r>
          </w:p>
          <w:p w:rsidR="005F2576" w:rsidRPr="00E27202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get help in an emergency.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(H15)</w:t>
            </w:r>
          </w:p>
          <w:p w:rsidR="005F2576" w:rsidRPr="00E27202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RESILIENCE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people who help us to stay healthy and safe.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(H23)</w:t>
            </w:r>
          </w:p>
        </w:tc>
        <w:tc>
          <w:tcPr>
            <w:tcW w:w="1739" w:type="dxa"/>
            <w:shd w:val="clear" w:color="auto" w:fill="FFFFFF" w:themeFill="background1"/>
          </w:tcPr>
          <w:p w:rsidR="005F2576" w:rsidRDefault="005F2576" w:rsidP="005F2576">
            <w:pPr>
              <w:ind w:left="149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different types of behaviour and how this can make others feel.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(R1)</w:t>
            </w:r>
          </w:p>
          <w:p w:rsidR="005F2576" w:rsidRPr="00E27202" w:rsidRDefault="005F2576" w:rsidP="005F2576">
            <w:pPr>
              <w:ind w:left="149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that bodies and feelings can be hurt.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(R1)</w:t>
            </w:r>
          </w:p>
        </w:tc>
        <w:tc>
          <w:tcPr>
            <w:tcW w:w="1470" w:type="dxa"/>
            <w:shd w:val="clear" w:color="auto" w:fill="FFFFFF" w:themeFill="background1"/>
          </w:tcPr>
          <w:p w:rsidR="005F2576" w:rsidRDefault="005F2576" w:rsidP="005F2576">
            <w:pPr>
              <w:ind w:left="194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listen to others and play cooperatively.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(R11)</w:t>
            </w:r>
          </w:p>
          <w:p w:rsidR="005F2576" w:rsidRPr="00E27202" w:rsidRDefault="005F2576" w:rsidP="005F2576">
            <w:pPr>
              <w:ind w:left="194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appropriate and inappropriate touch.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(R2/4)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that hurtful teasing and bullying is wrong.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(R2/4)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what to do if teasing and bullying is happening.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(R2/4)</w:t>
            </w:r>
          </w:p>
        </w:tc>
        <w:tc>
          <w:tcPr>
            <w:tcW w:w="1437" w:type="dxa"/>
            <w:shd w:val="clear" w:color="auto" w:fill="FFFFFF" w:themeFill="background1"/>
          </w:tcPr>
          <w:p w:rsidR="005F2576" w:rsidRDefault="005F2576" w:rsidP="005F2576">
            <w:pPr>
              <w:ind w:left="228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share my views and opinions with others.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(R14/18)</w:t>
            </w:r>
          </w:p>
          <w:p w:rsidR="005F2576" w:rsidRPr="00E27202" w:rsidRDefault="005F2576" w:rsidP="005F2576">
            <w:pPr>
              <w:ind w:left="228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SUCCESS</w:t>
            </w:r>
          </w:p>
          <w:p w:rsidR="005F2576" w:rsidRPr="00FD2B5F" w:rsidRDefault="005F2576" w:rsidP="005F2576">
            <w:pPr>
              <w:ind w:left="228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228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importance of respecting the differences and similarities between people.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(R14/18)</w:t>
            </w:r>
          </w:p>
          <w:p w:rsidR="005F2576" w:rsidRPr="00FD2B5F" w:rsidRDefault="005F2576" w:rsidP="005F2576">
            <w:pPr>
              <w:ind w:left="228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228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1524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class rules and why they are important.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importance of respecting the needs of ourselves and others.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groups and communities that they belong to.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(L9/10)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the people who work in their community.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(L9/10)</w:t>
            </w:r>
          </w:p>
          <w:p w:rsidR="005F2576" w:rsidRPr="00E27202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get their help, including in an emergency.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(L9/10)</w:t>
            </w:r>
          </w:p>
        </w:tc>
        <w:tc>
          <w:tcPr>
            <w:tcW w:w="1550" w:type="dxa"/>
            <w:shd w:val="clear" w:color="auto" w:fill="FFFFFF" w:themeFill="background1"/>
          </w:tcPr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look after the local environment.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(L7)</w:t>
            </w:r>
          </w:p>
          <w:p w:rsidR="005F2576" w:rsidRPr="00E27202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</w:tc>
        <w:tc>
          <w:tcPr>
            <w:tcW w:w="1506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where money comes from and what it is used for.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(L16)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about spending and saving money.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(L16)</w:t>
            </w:r>
          </w:p>
          <w:p w:rsidR="005F2576" w:rsidRPr="00E27202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</w:rPr>
            </w:pPr>
            <w:r w:rsidRPr="00E27202">
              <w:rPr>
                <w:rFonts w:ascii="Calibri" w:hAnsi="Calibri" w:cs="Calibri"/>
                <w:b/>
                <w:bCs/>
                <w:sz w:val="16"/>
              </w:rPr>
              <w:t>RESILIENCE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</w:rPr>
              <w:t xml:space="preserve">I know how to keep money safe. </w:t>
            </w:r>
            <w:r w:rsidRPr="00FD2B5F">
              <w:rPr>
                <w:rFonts w:ascii="Calibri" w:hAnsi="Calibri" w:cs="Calibri"/>
                <w:color w:val="FF0000"/>
                <w:sz w:val="16"/>
              </w:rPr>
              <w:t>(L16)</w:t>
            </w:r>
          </w:p>
        </w:tc>
      </w:tr>
    </w:tbl>
    <w:p w:rsidR="005F2576" w:rsidRDefault="005F2576"/>
    <w:p w:rsidR="005F2576" w:rsidRDefault="005F2576">
      <w:r>
        <w:br w:type="column"/>
      </w:r>
    </w:p>
    <w:tbl>
      <w:tblPr>
        <w:tblStyle w:val="TableGrid"/>
        <w:tblW w:w="15339" w:type="dxa"/>
        <w:tblInd w:w="-318" w:type="dxa"/>
        <w:tblLook w:val="04A0" w:firstRow="1" w:lastRow="0" w:firstColumn="1" w:lastColumn="0" w:noHBand="0" w:noVBand="1"/>
      </w:tblPr>
      <w:tblGrid>
        <w:gridCol w:w="820"/>
        <w:gridCol w:w="1838"/>
        <w:gridCol w:w="1526"/>
        <w:gridCol w:w="1929"/>
        <w:gridCol w:w="1739"/>
        <w:gridCol w:w="1470"/>
        <w:gridCol w:w="1437"/>
        <w:gridCol w:w="1524"/>
        <w:gridCol w:w="1550"/>
        <w:gridCol w:w="1506"/>
      </w:tblGrid>
      <w:tr w:rsidR="005F2576" w:rsidTr="00726A72">
        <w:trPr>
          <w:cantSplit/>
          <w:trHeight w:val="493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Autumn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Spring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F00188" w:rsidRDefault="005F2576" w:rsidP="005F2576">
            <w:pPr>
              <w:jc w:val="center"/>
              <w:rPr>
                <w:b/>
                <w:sz w:val="28"/>
                <w:szCs w:val="28"/>
              </w:rPr>
            </w:pPr>
            <w:r w:rsidRPr="00F00188">
              <w:rPr>
                <w:b/>
                <w:sz w:val="28"/>
                <w:szCs w:val="28"/>
              </w:rPr>
              <w:t>Summer</w:t>
            </w:r>
          </w:p>
        </w:tc>
      </w:tr>
      <w:tr w:rsidR="005F2576" w:rsidTr="00726A72">
        <w:trPr>
          <w:cantSplit/>
          <w:trHeight w:val="417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5293" w:type="dxa"/>
            <w:gridSpan w:val="3"/>
            <w:shd w:val="clear" w:color="auto" w:fill="4F81BD" w:themeFill="accent1"/>
          </w:tcPr>
          <w:p w:rsidR="005F2576" w:rsidRPr="00A44D78" w:rsidRDefault="005F2576" w:rsidP="00726A72">
            <w:pPr>
              <w:jc w:val="center"/>
              <w:rPr>
                <w:b/>
              </w:rPr>
            </w:pPr>
            <w:r w:rsidRPr="00A44D78">
              <w:rPr>
                <w:b/>
              </w:rPr>
              <w:t>Health and Wellbein</w:t>
            </w:r>
            <w:r w:rsidR="00726A72">
              <w:rPr>
                <w:b/>
              </w:rPr>
              <w:t>g</w:t>
            </w:r>
          </w:p>
        </w:tc>
        <w:tc>
          <w:tcPr>
            <w:tcW w:w="4646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Relationships</w:t>
            </w:r>
          </w:p>
        </w:tc>
        <w:tc>
          <w:tcPr>
            <w:tcW w:w="4580" w:type="dxa"/>
            <w:gridSpan w:val="3"/>
            <w:shd w:val="clear" w:color="auto" w:fill="4F81BD" w:themeFill="accent1"/>
          </w:tcPr>
          <w:p w:rsidR="005F2576" w:rsidRPr="00A44D78" w:rsidRDefault="005F2576" w:rsidP="005F2576">
            <w:pPr>
              <w:jc w:val="center"/>
              <w:rPr>
                <w:b/>
              </w:rPr>
            </w:pPr>
            <w:r w:rsidRPr="00A44D78">
              <w:rPr>
                <w:b/>
              </w:rPr>
              <w:t>Living in the Wider World</w:t>
            </w:r>
          </w:p>
        </w:tc>
      </w:tr>
      <w:tr w:rsidR="005F2576" w:rsidTr="00726A72">
        <w:trPr>
          <w:cantSplit/>
          <w:trHeight w:val="1134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</w:p>
        </w:tc>
        <w:tc>
          <w:tcPr>
            <w:tcW w:w="1838" w:type="dxa"/>
            <w:shd w:val="clear" w:color="auto" w:fill="DBE5F1" w:themeFill="accent1" w:themeFillTint="33"/>
          </w:tcPr>
          <w:p w:rsidR="00726A72" w:rsidRDefault="00726A72" w:rsidP="005F2576">
            <w:pPr>
              <w:rPr>
                <w:b/>
                <w:sz w:val="18"/>
                <w:u w:val="single"/>
              </w:rPr>
            </w:pPr>
          </w:p>
          <w:p w:rsidR="00726A72" w:rsidRDefault="00726A72" w:rsidP="005F2576">
            <w:pPr>
              <w:rPr>
                <w:b/>
                <w:sz w:val="18"/>
                <w:u w:val="single"/>
              </w:rPr>
            </w:pPr>
          </w:p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Healthy </w:t>
            </w:r>
            <w:r>
              <w:rPr>
                <w:b/>
                <w:sz w:val="18"/>
                <w:u w:val="single"/>
              </w:rPr>
              <w:t>L</w:t>
            </w:r>
            <w:r w:rsidRPr="00A41E9C">
              <w:rPr>
                <w:b/>
                <w:sz w:val="18"/>
                <w:u w:val="single"/>
              </w:rPr>
              <w:t>ifestyles</w:t>
            </w:r>
          </w:p>
        </w:tc>
        <w:tc>
          <w:tcPr>
            <w:tcW w:w="1526" w:type="dxa"/>
            <w:shd w:val="clear" w:color="auto" w:fill="DBE5F1" w:themeFill="accent1" w:themeFillTint="33"/>
          </w:tcPr>
          <w:p w:rsidR="00726A72" w:rsidRDefault="00726A72" w:rsidP="005F2576">
            <w:pPr>
              <w:rPr>
                <w:b/>
                <w:sz w:val="18"/>
                <w:u w:val="single"/>
              </w:rPr>
            </w:pPr>
          </w:p>
          <w:p w:rsidR="00726A72" w:rsidRDefault="00726A72" w:rsidP="005F2576">
            <w:pPr>
              <w:rPr>
                <w:b/>
                <w:sz w:val="18"/>
                <w:u w:val="single"/>
              </w:rPr>
            </w:pPr>
          </w:p>
          <w:p w:rsidR="005F2576" w:rsidRDefault="005F2576" w:rsidP="005F2576">
            <w:r w:rsidRPr="00A41E9C">
              <w:rPr>
                <w:b/>
                <w:sz w:val="18"/>
                <w:u w:val="single"/>
              </w:rPr>
              <w:t xml:space="preserve">Growing and </w:t>
            </w:r>
            <w:r>
              <w:rPr>
                <w:b/>
                <w:sz w:val="18"/>
                <w:u w:val="single"/>
              </w:rPr>
              <w:t>C</w:t>
            </w:r>
            <w:r w:rsidRPr="00A41E9C">
              <w:rPr>
                <w:b/>
                <w:sz w:val="18"/>
                <w:u w:val="single"/>
              </w:rPr>
              <w:t>hanging</w:t>
            </w:r>
          </w:p>
        </w:tc>
        <w:tc>
          <w:tcPr>
            <w:tcW w:w="1929" w:type="dxa"/>
            <w:shd w:val="clear" w:color="auto" w:fill="DBE5F1" w:themeFill="accent1" w:themeFillTint="33"/>
            <w:vAlign w:val="center"/>
          </w:tcPr>
          <w:p w:rsidR="005F2576" w:rsidRDefault="005F2576" w:rsidP="00726A72">
            <w:pPr>
              <w:rPr>
                <w:b/>
                <w:sz w:val="18"/>
                <w:u w:val="single"/>
              </w:rPr>
            </w:pPr>
            <w:r>
              <w:rPr>
                <w:b/>
                <w:sz w:val="18"/>
                <w:u w:val="single"/>
              </w:rPr>
              <w:t>Keeping S</w:t>
            </w:r>
            <w:r w:rsidRPr="00A41E9C">
              <w:rPr>
                <w:b/>
                <w:sz w:val="18"/>
                <w:u w:val="single"/>
              </w:rPr>
              <w:t>afe</w:t>
            </w:r>
          </w:p>
        </w:tc>
        <w:tc>
          <w:tcPr>
            <w:tcW w:w="1739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9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 xml:space="preserve">Feelings and 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motions</w:t>
            </w:r>
          </w:p>
        </w:tc>
        <w:tc>
          <w:tcPr>
            <w:tcW w:w="147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H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ealthy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elationships</w:t>
            </w:r>
          </w:p>
        </w:tc>
        <w:tc>
          <w:tcPr>
            <w:tcW w:w="1437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94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V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aluing Difference</w:t>
            </w:r>
          </w:p>
        </w:tc>
        <w:tc>
          <w:tcPr>
            <w:tcW w:w="1524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R</w:t>
            </w:r>
            <w:r>
              <w:rPr>
                <w:rFonts w:ascii="Calibri" w:hAnsi="Calibri" w:cs="Calibri"/>
                <w:b/>
                <w:sz w:val="18"/>
                <w:u w:val="single"/>
              </w:rPr>
              <w:t>ights and R</w:t>
            </w: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esponsibilities</w:t>
            </w:r>
          </w:p>
        </w:tc>
        <w:tc>
          <w:tcPr>
            <w:tcW w:w="1550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27688F">
              <w:rPr>
                <w:rFonts w:ascii="Calibri" w:hAnsi="Calibri" w:cs="Calibri"/>
                <w:b/>
                <w:sz w:val="18"/>
                <w:u w:val="single"/>
              </w:rPr>
              <w:t>Environment</w:t>
            </w:r>
          </w:p>
        </w:tc>
        <w:tc>
          <w:tcPr>
            <w:tcW w:w="1506" w:type="dxa"/>
            <w:shd w:val="clear" w:color="auto" w:fill="DBE5F1" w:themeFill="accent1" w:themeFillTint="33"/>
            <w:vAlign w:val="center"/>
          </w:tcPr>
          <w:p w:rsidR="005F2576" w:rsidRPr="0027688F" w:rsidRDefault="005F2576" w:rsidP="005F2576">
            <w:pPr>
              <w:ind w:left="140"/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>
              <w:rPr>
                <w:rFonts w:ascii="Calibri" w:hAnsi="Calibri" w:cs="Calibri"/>
                <w:b/>
                <w:sz w:val="18"/>
                <w:u w:val="single"/>
              </w:rPr>
              <w:t>Money</w:t>
            </w:r>
          </w:p>
        </w:tc>
      </w:tr>
      <w:tr w:rsidR="005F2576" w:rsidTr="005F2576">
        <w:trPr>
          <w:cantSplit/>
          <w:trHeight w:val="6616"/>
        </w:trPr>
        <w:tc>
          <w:tcPr>
            <w:tcW w:w="820" w:type="dxa"/>
            <w:shd w:val="clear" w:color="auto" w:fill="DBE5F1" w:themeFill="accent1" w:themeFillTint="33"/>
            <w:textDirection w:val="btLr"/>
            <w:vAlign w:val="center"/>
          </w:tcPr>
          <w:p w:rsidR="005F2576" w:rsidRPr="00F87BF0" w:rsidRDefault="005F2576" w:rsidP="005F2576">
            <w:pPr>
              <w:ind w:left="113" w:right="113"/>
              <w:jc w:val="center"/>
              <w:rPr>
                <w:rFonts w:ascii="Calibri" w:hAnsi="Calibri" w:cs="Calibri"/>
                <w:b/>
                <w:color w:val="002060"/>
                <w:sz w:val="32"/>
              </w:rPr>
            </w:pPr>
            <w:r w:rsidRPr="00F87BF0">
              <w:rPr>
                <w:rFonts w:ascii="Calibri" w:hAnsi="Calibri" w:cs="Calibri"/>
                <w:b/>
                <w:color w:val="002060"/>
                <w:sz w:val="32"/>
              </w:rPr>
              <w:t>Year 4</w:t>
            </w:r>
          </w:p>
        </w:tc>
        <w:tc>
          <w:tcPr>
            <w:tcW w:w="1838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what makes a ‘balanced lifestyle’.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(H1/2)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7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making choices in relation to health.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(H1/2)</w:t>
            </w:r>
          </w:p>
          <w:p w:rsidR="005F2576" w:rsidRPr="00380D89" w:rsidRDefault="005F2576" w:rsidP="005F2576">
            <w:pPr>
              <w:ind w:left="147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380D89">
              <w:rPr>
                <w:rFonts w:ascii="Calibri" w:hAnsi="Calibri" w:cs="Calibri"/>
                <w:b/>
                <w:bCs/>
                <w:sz w:val="16"/>
                <w:szCs w:val="18"/>
              </w:rPr>
              <w:t>OPEN TO NEW EXPERIENCES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drugs that are common in everyday life (medicines, caffeine, alcohol and tobacco).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(H17)</w:t>
            </w: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7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the spread of infection can be prevented.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(H12)</w:t>
            </w:r>
          </w:p>
        </w:tc>
        <w:tc>
          <w:tcPr>
            <w:tcW w:w="1526" w:type="dxa"/>
            <w:shd w:val="clear" w:color="auto" w:fill="FFFFFF" w:themeFill="background1"/>
          </w:tcPr>
          <w:p w:rsidR="005F2576" w:rsidRDefault="005F2576" w:rsidP="005F2576">
            <w:pPr>
              <w:ind w:left="195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recognise my achievements and set personal targets for the future.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(H5)</w:t>
            </w:r>
          </w:p>
          <w:p w:rsidR="005F2576" w:rsidRPr="00B53B8D" w:rsidRDefault="005F2576" w:rsidP="005F2576">
            <w:pPr>
              <w:ind w:left="195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SUCCESS</w:t>
            </w:r>
          </w:p>
          <w:p w:rsidR="005F2576" w:rsidRPr="00FD2B5F" w:rsidRDefault="005F2576" w:rsidP="005F2576">
            <w:pPr>
              <w:ind w:left="195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5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changes that happen at puberty.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(H18)</w:t>
            </w:r>
          </w:p>
          <w:p w:rsidR="005F2576" w:rsidRPr="00FD2B5F" w:rsidRDefault="005F2576" w:rsidP="005F2576">
            <w:pPr>
              <w:ind w:left="195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5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color w:val="00B050"/>
                <w:sz w:val="16"/>
                <w:szCs w:val="18"/>
              </w:rPr>
              <w:t>Lucinda and Godfrey – Telling Someone (4 sessions)</w:t>
            </w:r>
          </w:p>
        </w:tc>
        <w:tc>
          <w:tcPr>
            <w:tcW w:w="1929" w:type="dxa"/>
            <w:shd w:val="clear" w:color="auto" w:fill="FFFFFF" w:themeFill="background1"/>
          </w:tcPr>
          <w:p w:rsidR="005F2576" w:rsidRDefault="005F2576" w:rsidP="005F2576">
            <w:pPr>
              <w:ind w:left="102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keep safe in the local environment.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(H21)</w:t>
            </w:r>
          </w:p>
          <w:p w:rsidR="005F2576" w:rsidRPr="00B53B8D" w:rsidRDefault="005F2576" w:rsidP="005F2576">
            <w:pPr>
              <w:ind w:left="102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RESILIENCE</w:t>
            </w:r>
          </w:p>
          <w:p w:rsidR="005F2576" w:rsidRPr="00FD2B5F" w:rsidRDefault="005F2576" w:rsidP="005F2576">
            <w:pPr>
              <w:ind w:left="102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02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keep safe online.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(H22/25)</w:t>
            </w:r>
          </w:p>
        </w:tc>
        <w:tc>
          <w:tcPr>
            <w:tcW w:w="1739" w:type="dxa"/>
            <w:shd w:val="clear" w:color="auto" w:fill="FFFFFF" w:themeFill="background1"/>
          </w:tcPr>
          <w:p w:rsidR="005F2576" w:rsidRDefault="005F2576" w:rsidP="005F2576">
            <w:pPr>
              <w:ind w:left="149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the concept of keeping something confidential or secret.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(R9)</w:t>
            </w:r>
          </w:p>
          <w:p w:rsidR="005F2576" w:rsidRPr="00B53B8D" w:rsidRDefault="005F2576" w:rsidP="005F2576">
            <w:pPr>
              <w:ind w:left="149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RESILIENCE</w:t>
            </w: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when I should or should not agree to keep a secret.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(R9)</w:t>
            </w: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9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recognise and manage dares.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(R15)</w:t>
            </w:r>
          </w:p>
        </w:tc>
        <w:tc>
          <w:tcPr>
            <w:tcW w:w="1470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the difference between acceptable and unacceptable physical contact.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(R8)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respond to unacceptable physical contact.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(R8)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94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solve disputes and conflict.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(R12)</w:t>
            </w:r>
          </w:p>
          <w:p w:rsidR="005F2576" w:rsidRPr="00B53B8D" w:rsidRDefault="005F2576" w:rsidP="005F2576">
            <w:pPr>
              <w:ind w:left="194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</w:tc>
        <w:tc>
          <w:tcPr>
            <w:tcW w:w="1437" w:type="dxa"/>
            <w:shd w:val="clear" w:color="auto" w:fill="FFFFFF" w:themeFill="background1"/>
          </w:tcPr>
          <w:p w:rsidR="005F2576" w:rsidRDefault="005F2576" w:rsidP="005F2576">
            <w:pPr>
              <w:ind w:left="194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how to listen and respond respectfully to a wide range of people.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(R10)</w:t>
            </w:r>
          </w:p>
          <w:p w:rsidR="005F2576" w:rsidRPr="00B53B8D" w:rsidRDefault="005F2576" w:rsidP="005F2576">
            <w:pPr>
              <w:ind w:left="194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94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share my points of view.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(R10)</w:t>
            </w:r>
          </w:p>
        </w:tc>
        <w:tc>
          <w:tcPr>
            <w:tcW w:w="1524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discuss and debate issues concerning health and wellbeing.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can appreciate difference and diversity (people living in the UK).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(L11)</w:t>
            </w:r>
          </w:p>
          <w:p w:rsidR="005F2576" w:rsidRPr="00B53B8D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COMMUNITY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the values and customs of people around the world.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(L12)</w:t>
            </w:r>
          </w:p>
          <w:p w:rsidR="005F2576" w:rsidRPr="00FD2B5F" w:rsidRDefault="005F2576" w:rsidP="005F2576">
            <w:pPr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1550" w:type="dxa"/>
            <w:shd w:val="clear" w:color="auto" w:fill="FFFFFF" w:themeFill="background1"/>
          </w:tcPr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about the sustainability of the environment across the world.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(L15)</w:t>
            </w:r>
          </w:p>
          <w:p w:rsidR="005F2576" w:rsidRPr="00B53B8D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KINDNESS</w:t>
            </w:r>
          </w:p>
        </w:tc>
        <w:tc>
          <w:tcPr>
            <w:tcW w:w="1506" w:type="dxa"/>
            <w:shd w:val="clear" w:color="auto" w:fill="FFFFFF" w:themeFill="background1"/>
          </w:tcPr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understand the role of money.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(L13)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Default="005F2576" w:rsidP="005F2576">
            <w:pPr>
              <w:ind w:left="140"/>
              <w:rPr>
                <w:rFonts w:ascii="Calibri" w:hAnsi="Calibri" w:cs="Calibri"/>
                <w:color w:val="FF0000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know ways of managing money (budgeting and saving).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(L13)</w:t>
            </w:r>
          </w:p>
          <w:p w:rsidR="005F2576" w:rsidRPr="00B53B8D" w:rsidRDefault="005F2576" w:rsidP="005F2576">
            <w:pPr>
              <w:ind w:left="140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RESILIENCE</w:t>
            </w: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</w:p>
          <w:p w:rsidR="005F2576" w:rsidRPr="00FD2B5F" w:rsidRDefault="005F2576" w:rsidP="005F2576">
            <w:pPr>
              <w:ind w:left="140"/>
              <w:rPr>
                <w:rFonts w:ascii="Calibri" w:hAnsi="Calibri" w:cs="Calibri"/>
                <w:sz w:val="16"/>
                <w:szCs w:val="18"/>
              </w:rPr>
            </w:pPr>
            <w:r w:rsidRPr="00FD2B5F">
              <w:rPr>
                <w:rFonts w:ascii="Calibri" w:hAnsi="Calibri" w:cs="Calibri"/>
                <w:sz w:val="16"/>
                <w:szCs w:val="18"/>
              </w:rPr>
              <w:t xml:space="preserve">I understand the words ‘interest’ and ‘loan’. </w:t>
            </w:r>
            <w:r w:rsidRPr="00FD2B5F">
              <w:rPr>
                <w:rFonts w:ascii="Calibri" w:hAnsi="Calibri" w:cs="Calibri"/>
                <w:color w:val="FF0000"/>
                <w:sz w:val="16"/>
                <w:szCs w:val="18"/>
              </w:rPr>
              <w:t>(L14)</w:t>
            </w:r>
          </w:p>
        </w:tc>
      </w:tr>
    </w:tbl>
    <w:p w:rsidR="003E3460" w:rsidRDefault="003E3460" w:rsidP="00F00188"/>
    <w:p w:rsidR="003E3460" w:rsidRDefault="003E3460" w:rsidP="00F00188"/>
    <w:p w:rsidR="00F00188" w:rsidRDefault="008A109C" w:rsidP="00F00188">
      <w:r>
        <w:lastRenderedPageBreak/>
        <w:t>No Outsiders books will be used regularly throughout the academic year and embedded into the curriculum.</w:t>
      </w:r>
    </w:p>
    <w:tbl>
      <w:tblPr>
        <w:tblStyle w:val="TableGrid"/>
        <w:tblW w:w="137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2551"/>
        <w:gridCol w:w="2268"/>
        <w:gridCol w:w="2552"/>
        <w:gridCol w:w="2835"/>
      </w:tblGrid>
      <w:tr w:rsidR="00C23399" w:rsidRPr="00D87B70" w:rsidTr="00C23399">
        <w:tc>
          <w:tcPr>
            <w:tcW w:w="993" w:type="dxa"/>
          </w:tcPr>
          <w:p w:rsidR="00C23399" w:rsidRPr="00D87B70" w:rsidRDefault="00C23399" w:rsidP="0002251A">
            <w:pPr>
              <w:rPr>
                <w:b/>
                <w:sz w:val="32"/>
                <w:szCs w:val="32"/>
              </w:rPr>
            </w:pPr>
          </w:p>
        </w:tc>
        <w:tc>
          <w:tcPr>
            <w:tcW w:w="2552" w:type="dxa"/>
          </w:tcPr>
          <w:p w:rsidR="00C23399" w:rsidRPr="00D87B70" w:rsidRDefault="00C23399" w:rsidP="0002251A">
            <w:pPr>
              <w:jc w:val="center"/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2551" w:type="dxa"/>
          </w:tcPr>
          <w:p w:rsidR="00C23399" w:rsidRPr="00D87B70" w:rsidRDefault="00C23399" w:rsidP="0002251A">
            <w:pPr>
              <w:jc w:val="center"/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Autumn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D87B7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C23399" w:rsidRPr="00D87B70" w:rsidRDefault="00C23399" w:rsidP="0002251A">
            <w:pPr>
              <w:jc w:val="center"/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Spring 1</w:t>
            </w:r>
          </w:p>
        </w:tc>
        <w:tc>
          <w:tcPr>
            <w:tcW w:w="2552" w:type="dxa"/>
          </w:tcPr>
          <w:p w:rsidR="00C23399" w:rsidRPr="00D87B70" w:rsidRDefault="00C23399" w:rsidP="0002251A">
            <w:pPr>
              <w:jc w:val="center"/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2835" w:type="dxa"/>
          </w:tcPr>
          <w:p w:rsidR="00C23399" w:rsidRPr="00D87B70" w:rsidRDefault="00C23399" w:rsidP="0002251A">
            <w:pPr>
              <w:jc w:val="center"/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Summer 1</w:t>
            </w:r>
          </w:p>
        </w:tc>
      </w:tr>
      <w:tr w:rsidR="00C23399" w:rsidRPr="007D540E" w:rsidTr="00C23399">
        <w:tc>
          <w:tcPr>
            <w:tcW w:w="993" w:type="dxa"/>
          </w:tcPr>
          <w:p w:rsidR="00C23399" w:rsidRPr="00D87B70" w:rsidRDefault="00C23399" w:rsidP="0002251A">
            <w:pPr>
              <w:rPr>
                <w:b/>
                <w:sz w:val="32"/>
                <w:szCs w:val="32"/>
              </w:rPr>
            </w:pPr>
            <w:r w:rsidRPr="00D87B70">
              <w:rPr>
                <w:b/>
                <w:sz w:val="32"/>
                <w:szCs w:val="32"/>
              </w:rPr>
              <w:t>Rec</w:t>
            </w:r>
          </w:p>
        </w:tc>
        <w:tc>
          <w:tcPr>
            <w:tcW w:w="2552" w:type="dxa"/>
          </w:tcPr>
          <w:p w:rsidR="00C23399" w:rsidRPr="007D540E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2295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93pt" o:ole="">
                  <v:imagedata r:id="rId10" o:title=""/>
                </v:shape>
                <o:OLEObject Type="Embed" ProgID="PBrush" ShapeID="_x0000_i1025" DrawAspect="Content" ObjectID="_1644138935" r:id="rId11"/>
              </w:object>
            </w:r>
          </w:p>
          <w:p w:rsidR="00C23399" w:rsidRPr="007D540E" w:rsidRDefault="00C23399" w:rsidP="0002251A">
            <w:pPr>
              <w:rPr>
                <w:rFonts w:asciiTheme="majorHAnsi" w:hAnsiTheme="majorHAnsi"/>
                <w:sz w:val="32"/>
                <w:szCs w:val="32"/>
                <w:u w:val="single"/>
              </w:rPr>
            </w:pPr>
            <w:r w:rsidRPr="007D540E">
              <w:rPr>
                <w:rFonts w:asciiTheme="majorHAnsi" w:hAnsiTheme="majorHAnsi"/>
              </w:rPr>
              <w:t>LO: to say what I think</w:t>
            </w:r>
          </w:p>
        </w:tc>
        <w:tc>
          <w:tcPr>
            <w:tcW w:w="2551" w:type="dxa"/>
          </w:tcPr>
          <w:p w:rsidR="00C23399" w:rsidRPr="007D540E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2985" w:dyaOrig="3795">
                <v:shape id="_x0000_i1026" type="#_x0000_t75" style="width:85.5pt;height:96pt" o:ole="">
                  <v:imagedata r:id="rId12" o:title=""/>
                </v:shape>
                <o:OLEObject Type="Embed" ProgID="PBrush" ShapeID="_x0000_i1026" DrawAspect="Content" ObjectID="_1644138936" r:id="rId13"/>
              </w:object>
            </w:r>
          </w:p>
          <w:p w:rsidR="00C23399" w:rsidRPr="007D540E" w:rsidRDefault="00C23399" w:rsidP="0002251A">
            <w:pPr>
              <w:rPr>
                <w:rFonts w:asciiTheme="majorHAnsi" w:hAnsiTheme="majorHAnsi"/>
                <w:sz w:val="32"/>
                <w:szCs w:val="32"/>
                <w:u w:val="single"/>
              </w:rPr>
            </w:pPr>
            <w:r w:rsidRPr="007D540E">
              <w:rPr>
                <w:rFonts w:asciiTheme="majorHAnsi" w:hAnsiTheme="majorHAnsi"/>
              </w:rPr>
              <w:t>LO: to understand that it is OK to like different things</w:t>
            </w:r>
          </w:p>
        </w:tc>
        <w:tc>
          <w:tcPr>
            <w:tcW w:w="2268" w:type="dxa"/>
          </w:tcPr>
          <w:p w:rsidR="00C23399" w:rsidRPr="007D540E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2655" w:dyaOrig="2655">
                <v:shape id="_x0000_i1027" type="#_x0000_t75" style="width:73.5pt;height:93pt" o:ole="">
                  <v:imagedata r:id="rId14" o:title=""/>
                </v:shape>
                <o:OLEObject Type="Embed" ProgID="PBrush" ShapeID="_x0000_i1027" DrawAspect="Content" ObjectID="_1644138937" r:id="rId15"/>
              </w:object>
            </w:r>
          </w:p>
          <w:p w:rsidR="00C23399" w:rsidRDefault="00C23399" w:rsidP="00C23399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make friends with</w:t>
            </w:r>
            <w:r>
              <w:rPr>
                <w:rFonts w:asciiTheme="majorHAnsi" w:hAnsiTheme="majorHAnsi"/>
              </w:rPr>
              <w:t xml:space="preserve"> </w:t>
            </w:r>
            <w:r w:rsidRPr="007D540E">
              <w:rPr>
                <w:rFonts w:asciiTheme="majorHAnsi" w:hAnsiTheme="majorHAnsi"/>
              </w:rPr>
              <w:t>someone different</w:t>
            </w:r>
          </w:p>
          <w:p w:rsidR="00C23399" w:rsidRPr="00C23399" w:rsidRDefault="00C23399" w:rsidP="00C23399">
            <w:pPr>
              <w:rPr>
                <w:rFonts w:asciiTheme="majorHAnsi" w:hAnsiTheme="majorHAnsi"/>
                <w:b/>
                <w:sz w:val="32"/>
                <w:szCs w:val="32"/>
                <w:u w:val="single"/>
              </w:rPr>
            </w:pPr>
            <w:r w:rsidRPr="00C23399">
              <w:rPr>
                <w:rFonts w:asciiTheme="majorHAnsi" w:hAnsiTheme="majorHAnsi"/>
                <w:b/>
              </w:rPr>
              <w:t>KINDNESS</w:t>
            </w:r>
          </w:p>
        </w:tc>
        <w:tc>
          <w:tcPr>
            <w:tcW w:w="2552" w:type="dxa"/>
          </w:tcPr>
          <w:p w:rsidR="00C23399" w:rsidRPr="007D540E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225" w:dyaOrig="3225">
                <v:shape id="_x0000_i1028" type="#_x0000_t75" style="width:73.5pt;height:93pt" o:ole="">
                  <v:imagedata r:id="rId16" o:title=""/>
                </v:shape>
                <o:OLEObject Type="Embed" ProgID="PBrush" ShapeID="_x0000_i1028" DrawAspect="Content" ObjectID="_1644138938" r:id="rId17"/>
              </w:object>
            </w:r>
          </w:p>
          <w:p w:rsidR="00C23399" w:rsidRDefault="00C23399" w:rsidP="00C23399">
            <w:pPr>
              <w:rPr>
                <w:rFonts w:asciiTheme="majorHAnsi" w:hAnsiTheme="majorHAnsi"/>
                <w:shd w:val="clear" w:color="auto" w:fill="FFFFFF" w:themeFill="background1"/>
              </w:rPr>
            </w:pPr>
            <w:r w:rsidRPr="007D540E">
              <w:rPr>
                <w:rFonts w:asciiTheme="majorHAnsi" w:hAnsiTheme="majorHAnsi"/>
              </w:rPr>
              <w:t>LO: to understand that all families are different</w:t>
            </w:r>
            <w:r w:rsidRPr="00900CEC">
              <w:rPr>
                <w:rFonts w:asciiTheme="majorHAnsi" w:hAnsiTheme="majorHAnsi"/>
                <w:b/>
                <w:shd w:val="clear" w:color="auto" w:fill="FFFFFF" w:themeFill="background1"/>
              </w:rPr>
              <w:t xml:space="preserve"> COMMUNITY</w:t>
            </w:r>
          </w:p>
          <w:p w:rsidR="00C23399" w:rsidRPr="007D540E" w:rsidRDefault="00C23399" w:rsidP="0002251A">
            <w:pPr>
              <w:rPr>
                <w:rFonts w:asciiTheme="majorHAnsi" w:hAnsiTheme="majorHAnsi"/>
                <w:sz w:val="32"/>
                <w:szCs w:val="32"/>
                <w:u w:val="single"/>
              </w:rPr>
            </w:pPr>
          </w:p>
        </w:tc>
        <w:tc>
          <w:tcPr>
            <w:tcW w:w="2835" w:type="dxa"/>
          </w:tcPr>
          <w:p w:rsidR="00C23399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360" w:dyaOrig="3375">
                <v:shape id="_x0000_i1029" type="#_x0000_t75" style="width:74.25pt;height:89.25pt" o:ole="">
                  <v:imagedata r:id="rId18" o:title=""/>
                </v:shape>
                <o:OLEObject Type="Embed" ProgID="PBrush" ShapeID="_x0000_i1029" DrawAspect="Content" ObjectID="_1644138939" r:id="rId19"/>
              </w:object>
            </w:r>
          </w:p>
          <w:p w:rsidR="00C23399" w:rsidRPr="007D540E" w:rsidRDefault="00C23399" w:rsidP="0002251A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celebrate my family</w:t>
            </w:r>
          </w:p>
          <w:p w:rsidR="00C23399" w:rsidRPr="007D540E" w:rsidRDefault="00C23399" w:rsidP="0002251A">
            <w:pPr>
              <w:rPr>
                <w:rFonts w:asciiTheme="majorHAnsi" w:hAnsiTheme="majorHAnsi"/>
              </w:rPr>
            </w:pPr>
          </w:p>
          <w:p w:rsidR="00C23399" w:rsidRPr="007D540E" w:rsidRDefault="00C23399" w:rsidP="0002251A">
            <w:pPr>
              <w:rPr>
                <w:rFonts w:asciiTheme="majorHAnsi" w:hAnsiTheme="majorHAnsi"/>
              </w:rPr>
            </w:pPr>
          </w:p>
          <w:p w:rsidR="00C23399" w:rsidRPr="007D540E" w:rsidRDefault="00C23399" w:rsidP="0002251A">
            <w:pPr>
              <w:rPr>
                <w:rFonts w:asciiTheme="majorHAnsi" w:hAnsiTheme="majorHAnsi"/>
              </w:rPr>
            </w:pPr>
          </w:p>
          <w:p w:rsidR="00C23399" w:rsidRPr="007D540E" w:rsidRDefault="00C23399" w:rsidP="0002251A">
            <w:pPr>
              <w:rPr>
                <w:rFonts w:asciiTheme="majorHAnsi" w:hAnsiTheme="majorHAnsi"/>
              </w:rPr>
            </w:pPr>
          </w:p>
          <w:p w:rsidR="00C23399" w:rsidRPr="007D540E" w:rsidRDefault="00C23399" w:rsidP="0002251A">
            <w:pPr>
              <w:rPr>
                <w:rFonts w:asciiTheme="majorHAnsi" w:hAnsiTheme="majorHAnsi"/>
                <w:sz w:val="32"/>
                <w:szCs w:val="32"/>
                <w:u w:val="single"/>
              </w:rPr>
            </w:pPr>
          </w:p>
        </w:tc>
      </w:tr>
      <w:tr w:rsidR="008A109C" w:rsidRPr="007D540E" w:rsidTr="00C23399">
        <w:trPr>
          <w:cantSplit/>
          <w:trHeight w:val="1134"/>
        </w:trPr>
        <w:tc>
          <w:tcPr>
            <w:tcW w:w="993" w:type="dxa"/>
            <w:shd w:val="clear" w:color="auto" w:fill="B8CCE4" w:themeFill="accent1" w:themeFillTint="66"/>
            <w:textDirection w:val="btLr"/>
            <w:vAlign w:val="center"/>
          </w:tcPr>
          <w:p w:rsidR="008A109C" w:rsidRPr="008A109C" w:rsidRDefault="008A109C" w:rsidP="008A109C">
            <w:pPr>
              <w:ind w:left="113" w:right="113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A109C">
              <w:rPr>
                <w:b/>
                <w:color w:val="000000" w:themeColor="text1"/>
                <w:sz w:val="32"/>
                <w:szCs w:val="32"/>
              </w:rPr>
              <w:t>Year 1</w:t>
            </w:r>
          </w:p>
        </w:tc>
        <w:tc>
          <w:tcPr>
            <w:tcW w:w="2552" w:type="dxa"/>
            <w:shd w:val="clear" w:color="auto" w:fill="FFFFFF" w:themeFill="background1"/>
          </w:tcPr>
          <w:p w:rsidR="008A109C" w:rsidRPr="007D540E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135" w:dyaOrig="3615">
                <v:shape id="_x0000_i1030" type="#_x0000_t75" style="width:87.75pt;height:100.5pt" o:ole="">
                  <v:imagedata r:id="rId20" o:title=""/>
                </v:shape>
                <o:OLEObject Type="Embed" ProgID="PBrush" ShapeID="_x0000_i1030" DrawAspect="Content" ObjectID="_1644138940" r:id="rId21"/>
              </w:object>
            </w:r>
          </w:p>
          <w:p w:rsidR="008A109C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like the way I am</w:t>
            </w:r>
          </w:p>
          <w:p w:rsidR="00241037" w:rsidRPr="007D540E" w:rsidRDefault="00241037" w:rsidP="00317B5F">
            <w:pPr>
              <w:rPr>
                <w:rFonts w:asciiTheme="majorHAnsi" w:hAnsiTheme="majorHAnsi"/>
                <w:u w:val="single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41037" w:rsidRDefault="007F458F" w:rsidP="007F458F">
            <w:pPr>
              <w:rPr>
                <w:rFonts w:asciiTheme="majorHAnsi" w:hAnsiTheme="majorHAnsi"/>
                <w:b/>
                <w:shd w:val="clear" w:color="auto" w:fill="FFFFFF" w:themeFill="background1"/>
              </w:rPr>
            </w:pPr>
            <w:r>
              <w:rPr>
                <w:rFonts w:asciiTheme="majorHAnsi" w:hAnsiTheme="majorHAnsi"/>
              </w:rPr>
              <w:t xml:space="preserve">    </w:t>
            </w:r>
            <w:r w:rsidR="008A109C" w:rsidRPr="007D540E">
              <w:rPr>
                <w:rFonts w:asciiTheme="majorHAnsi" w:hAnsiTheme="majorHAnsi"/>
              </w:rPr>
              <w:object w:dxaOrig="3225" w:dyaOrig="3045">
                <v:shape id="_x0000_i1031" type="#_x0000_t75" style="width:88.5pt;height:102.75pt" o:ole="">
                  <v:imagedata r:id="rId22" o:title=""/>
                </v:shape>
                <o:OLEObject Type="Embed" ProgID="PBrush" ShapeID="_x0000_i1031" DrawAspect="Content" ObjectID="_1644138941" r:id="rId23"/>
              </w:object>
            </w:r>
            <w:r w:rsidR="008A109C">
              <w:rPr>
                <w:rFonts w:asciiTheme="majorHAnsi" w:hAnsiTheme="majorHAnsi"/>
              </w:rPr>
              <w:t xml:space="preserve">              </w:t>
            </w:r>
            <w:r w:rsidR="008A109C" w:rsidRPr="007D540E">
              <w:rPr>
                <w:rFonts w:asciiTheme="majorHAnsi" w:hAnsiTheme="majorHAnsi"/>
                <w:shd w:val="clear" w:color="auto" w:fill="FFFFFF" w:themeFill="background1"/>
              </w:rPr>
              <w:t>LO: to play with boys and girls</w:t>
            </w:r>
            <w:r w:rsidR="00241037" w:rsidRPr="00900CEC">
              <w:rPr>
                <w:rFonts w:asciiTheme="majorHAnsi" w:hAnsiTheme="majorHAnsi"/>
                <w:b/>
                <w:shd w:val="clear" w:color="auto" w:fill="FFFFFF" w:themeFill="background1"/>
              </w:rPr>
              <w:t xml:space="preserve"> </w:t>
            </w:r>
          </w:p>
          <w:p w:rsidR="008A109C" w:rsidRDefault="00241037" w:rsidP="007F458F">
            <w:pPr>
              <w:rPr>
                <w:rFonts w:asciiTheme="majorHAnsi" w:hAnsiTheme="majorHAnsi"/>
                <w:shd w:val="clear" w:color="auto" w:fill="FFFFFF" w:themeFill="background1"/>
              </w:rPr>
            </w:pPr>
            <w:r w:rsidRPr="00900CEC">
              <w:rPr>
                <w:rFonts w:asciiTheme="majorHAnsi" w:hAnsiTheme="majorHAnsi"/>
                <w:b/>
                <w:shd w:val="clear" w:color="auto" w:fill="FFFFFF" w:themeFill="background1"/>
              </w:rPr>
              <w:t>COMMUNITY</w:t>
            </w:r>
          </w:p>
          <w:p w:rsidR="00241037" w:rsidRPr="007D540E" w:rsidRDefault="00241037" w:rsidP="007F458F">
            <w:pPr>
              <w:rPr>
                <w:rFonts w:asciiTheme="majorHAnsi" w:hAnsiTheme="majorHAnsi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8A109C" w:rsidRPr="007D540E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2850" w:dyaOrig="2940">
                <v:shape id="_x0000_i1032" type="#_x0000_t75" style="width:73.5pt;height:99pt" o:ole="">
                  <v:imagedata r:id="rId24" o:title=""/>
                </v:shape>
                <o:OLEObject Type="Embed" ProgID="PBrush" ShapeID="_x0000_i1032" DrawAspect="Content" ObjectID="_1644138942" r:id="rId25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</w:rPr>
              <w:t>LO: to recognise that people are different ages</w:t>
            </w:r>
          </w:p>
        </w:tc>
        <w:tc>
          <w:tcPr>
            <w:tcW w:w="2552" w:type="dxa"/>
            <w:shd w:val="clear" w:color="auto" w:fill="auto"/>
          </w:tcPr>
          <w:p w:rsidR="008A109C" w:rsidRPr="007D540E" w:rsidRDefault="007F458F" w:rsidP="007F458F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      </w:t>
            </w:r>
            <w:r w:rsidR="008A109C" w:rsidRPr="007D540E">
              <w:rPr>
                <w:rFonts w:asciiTheme="majorHAnsi" w:hAnsiTheme="majorHAnsi"/>
              </w:rPr>
              <w:object w:dxaOrig="3015" w:dyaOrig="3750">
                <v:shape id="_x0000_i1033" type="#_x0000_t75" style="width:74.25pt;height:99pt" o:ole="">
                  <v:imagedata r:id="rId26" o:title=""/>
                </v:shape>
                <o:OLEObject Type="Embed" ProgID="PBrush" ShapeID="_x0000_i1033" DrawAspect="Content" ObjectID="_1644138943" r:id="rId27"/>
              </w:object>
            </w:r>
            <w:r w:rsidR="008A109C" w:rsidRPr="007D540E">
              <w:rPr>
                <w:rFonts w:asciiTheme="majorHAnsi" w:hAnsiTheme="majorHAnsi"/>
              </w:rPr>
              <w:t xml:space="preserve"> </w:t>
            </w:r>
            <w:r w:rsidR="008A109C">
              <w:rPr>
                <w:rFonts w:asciiTheme="majorHAnsi" w:hAnsiTheme="majorHAnsi"/>
              </w:rPr>
              <w:t xml:space="preserve">    </w:t>
            </w:r>
            <w:r>
              <w:rPr>
                <w:rFonts w:asciiTheme="majorHAnsi" w:hAnsiTheme="majorHAnsi"/>
              </w:rPr>
              <w:t xml:space="preserve">     </w:t>
            </w:r>
            <w:r w:rsidR="008A109C">
              <w:rPr>
                <w:rFonts w:asciiTheme="majorHAnsi" w:hAnsiTheme="majorHAnsi"/>
              </w:rPr>
              <w:t xml:space="preserve">  </w:t>
            </w:r>
            <w:r w:rsidR="008A109C" w:rsidRPr="007D540E">
              <w:rPr>
                <w:rFonts w:asciiTheme="majorHAnsi" w:hAnsiTheme="majorHAnsi"/>
              </w:rPr>
              <w:t>LO: to understand that our bodies work in different ways.</w:t>
            </w:r>
          </w:p>
        </w:tc>
        <w:tc>
          <w:tcPr>
            <w:tcW w:w="2835" w:type="dxa"/>
            <w:shd w:val="clear" w:color="auto" w:fill="auto"/>
          </w:tcPr>
          <w:p w:rsidR="008A109C" w:rsidRPr="007D540E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030" w:dyaOrig="3735">
                <v:shape id="_x0000_i1034" type="#_x0000_t75" style="width:73.5pt;height:102.75pt" o:ole="">
                  <v:imagedata r:id="rId28" o:title=""/>
                </v:shape>
                <o:OLEObject Type="Embed" ProgID="PBrush" ShapeID="_x0000_i1034" DrawAspect="Content" ObjectID="_1644138944" r:id="rId29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understand that we share</w:t>
            </w:r>
            <w:r w:rsidR="007F458F">
              <w:rPr>
                <w:rFonts w:asciiTheme="majorHAnsi" w:hAnsiTheme="majorHAnsi"/>
              </w:rPr>
              <w:t xml:space="preserve"> </w:t>
            </w:r>
            <w:r w:rsidRPr="007D540E">
              <w:rPr>
                <w:rFonts w:asciiTheme="majorHAnsi" w:hAnsiTheme="majorHAnsi"/>
              </w:rPr>
              <w:t>the word with lots of people</w:t>
            </w:r>
          </w:p>
          <w:p w:rsidR="008A109C" w:rsidRPr="007D540E" w:rsidRDefault="00241037" w:rsidP="00317B5F">
            <w:pPr>
              <w:rPr>
                <w:rFonts w:asciiTheme="majorHAnsi" w:hAnsiTheme="majorHAnsi"/>
              </w:rPr>
            </w:pPr>
            <w:r w:rsidRPr="00900CEC">
              <w:rPr>
                <w:rFonts w:asciiTheme="majorHAnsi" w:hAnsiTheme="majorHAnsi"/>
                <w:b/>
              </w:rPr>
              <w:t>KINDNESS</w: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</w:p>
        </w:tc>
      </w:tr>
      <w:tr w:rsidR="008A109C" w:rsidRPr="007D540E" w:rsidTr="00C23399">
        <w:trPr>
          <w:cantSplit/>
          <w:trHeight w:val="1134"/>
        </w:trPr>
        <w:tc>
          <w:tcPr>
            <w:tcW w:w="993" w:type="dxa"/>
            <w:shd w:val="clear" w:color="auto" w:fill="B8CCE4" w:themeFill="accent1" w:themeFillTint="66"/>
            <w:textDirection w:val="btLr"/>
            <w:vAlign w:val="center"/>
          </w:tcPr>
          <w:p w:rsidR="008A109C" w:rsidRPr="008A109C" w:rsidRDefault="008A109C" w:rsidP="008A109C">
            <w:pPr>
              <w:ind w:left="113" w:right="113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A109C">
              <w:rPr>
                <w:b/>
                <w:color w:val="000000" w:themeColor="text1"/>
                <w:sz w:val="32"/>
                <w:szCs w:val="32"/>
              </w:rPr>
              <w:lastRenderedPageBreak/>
              <w:t>Year 2</w:t>
            </w:r>
          </w:p>
        </w:tc>
        <w:tc>
          <w:tcPr>
            <w:tcW w:w="2552" w:type="dxa"/>
          </w:tcPr>
          <w:p w:rsidR="008A109C" w:rsidRDefault="007F458F" w:rsidP="007F45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object w:dxaOrig="2415" w:dyaOrig="3225">
                <v:shape id="_x0000_i1035" type="#_x0000_t75" style="width:88.5pt;height:102.75pt" o:ole="">
                  <v:imagedata r:id="rId30" o:title=""/>
                </v:shape>
                <o:OLEObject Type="Embed" ProgID="PBrush" ShapeID="_x0000_i1035" DrawAspect="Content" ObjectID="_1644138945" r:id="rId31"/>
              </w:object>
            </w: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t>LO: To understand what diversity is</w:t>
            </w:r>
            <w:r w:rsidR="00241037" w:rsidRPr="00900CEC">
              <w:rPr>
                <w:rFonts w:asciiTheme="majorHAnsi" w:hAnsiTheme="majorHAnsi"/>
                <w:b/>
              </w:rPr>
              <w:t xml:space="preserve"> COMMUNITY</w:t>
            </w:r>
          </w:p>
          <w:p w:rsidR="00241037" w:rsidRPr="007D540E" w:rsidRDefault="00241037" w:rsidP="007F458F">
            <w:pPr>
              <w:rPr>
                <w:rFonts w:asciiTheme="majorHAnsi" w:hAnsiTheme="majorHAnsi"/>
                <w:u w:val="single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8A109C" w:rsidRPr="007D540E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165" w:dyaOrig="3585">
                <v:shape id="_x0000_i1036" type="#_x0000_t75" style="width:88.5pt;height:99pt" o:ole="">
                  <v:imagedata r:id="rId32" o:title=""/>
                </v:shape>
                <o:OLEObject Type="Embed" ProgID="PBrush" ShapeID="_x0000_i1036" DrawAspect="Content" ObjectID="_1644138946" r:id="rId33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  <w:shd w:val="clear" w:color="auto" w:fill="FFFFFF" w:themeFill="background1"/>
              </w:rPr>
              <w:t>LO: to understand how we share the world</w:t>
            </w:r>
          </w:p>
        </w:tc>
        <w:tc>
          <w:tcPr>
            <w:tcW w:w="2268" w:type="dxa"/>
            <w:shd w:val="clear" w:color="auto" w:fill="auto"/>
          </w:tcPr>
          <w:p w:rsidR="008A109C" w:rsidRPr="007D540E" w:rsidRDefault="007F458F" w:rsidP="007F458F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    </w:t>
            </w:r>
            <w:r w:rsidR="008A109C" w:rsidRPr="007D540E">
              <w:rPr>
                <w:rFonts w:asciiTheme="majorHAnsi" w:hAnsiTheme="majorHAnsi"/>
              </w:rPr>
              <w:object w:dxaOrig="3900" w:dyaOrig="2910">
                <v:shape id="_x0000_i1037" type="#_x0000_t75" style="width:74.25pt;height:99pt" o:ole="">
                  <v:imagedata r:id="rId34" o:title=""/>
                </v:shape>
                <o:OLEObject Type="Embed" ProgID="PBrush" ShapeID="_x0000_i1037" DrawAspect="Content" ObjectID="_1644138947" r:id="rId35"/>
              </w:object>
            </w:r>
            <w:r w:rsidR="008A109C">
              <w:rPr>
                <w:rFonts w:asciiTheme="majorHAnsi" w:hAnsiTheme="majorHAnsi"/>
              </w:rPr>
              <w:t xml:space="preserve">       </w:t>
            </w:r>
            <w:r w:rsidR="008A109C" w:rsidRPr="007D540E">
              <w:rPr>
                <w:rFonts w:asciiTheme="majorHAnsi" w:hAnsiTheme="majorHAnsi"/>
              </w:rPr>
              <w:t>LO: to understand what makes someone feel proud</w:t>
            </w:r>
          </w:p>
        </w:tc>
        <w:tc>
          <w:tcPr>
            <w:tcW w:w="2552" w:type="dxa"/>
          </w:tcPr>
          <w:p w:rsidR="007F458F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3045" w:dyaOrig="3720">
                <v:shape id="_x0000_i1038" type="#_x0000_t75" style="width:73.5pt;height:102.75pt" o:ole="">
                  <v:imagedata r:id="rId36" o:title=""/>
                </v:shape>
                <o:OLEObject Type="Embed" ProgID="PBrush" ShapeID="_x0000_i1038" DrawAspect="Content" ObjectID="_1644138948" r:id="rId37"/>
              </w:object>
            </w:r>
            <w:r>
              <w:rPr>
                <w:rFonts w:asciiTheme="majorHAnsi" w:hAnsiTheme="majorHAnsi"/>
              </w:rPr>
              <w:t xml:space="preserve">       </w:t>
            </w:r>
          </w:p>
          <w:p w:rsidR="008A109C" w:rsidRDefault="008A109C" w:rsidP="007F458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  <w:shd w:val="clear" w:color="auto" w:fill="FFFFFF" w:themeFill="background1"/>
              </w:rPr>
              <w:t>L</w:t>
            </w:r>
            <w:r w:rsidRPr="007D540E">
              <w:rPr>
                <w:rFonts w:asciiTheme="majorHAnsi" w:hAnsiTheme="majorHAnsi"/>
              </w:rPr>
              <w:t>O: to feel proud of being different</w:t>
            </w:r>
          </w:p>
          <w:p w:rsidR="00241037" w:rsidRPr="00241037" w:rsidRDefault="00241037" w:rsidP="007F458F">
            <w:pPr>
              <w:rPr>
                <w:rFonts w:asciiTheme="majorHAnsi" w:hAnsiTheme="majorHAnsi"/>
              </w:rPr>
            </w:pPr>
            <w:r w:rsidRPr="00241037">
              <w:rPr>
                <w:rFonts w:asciiTheme="majorHAnsi" w:hAnsiTheme="majorHAnsi"/>
              </w:rPr>
              <w:t>SUCCESS</w:t>
            </w:r>
          </w:p>
        </w:tc>
        <w:tc>
          <w:tcPr>
            <w:tcW w:w="2835" w:type="dxa"/>
          </w:tcPr>
          <w:p w:rsidR="008A109C" w:rsidRPr="007D540E" w:rsidRDefault="008A109C" w:rsidP="007F458F">
            <w:pPr>
              <w:jc w:val="center"/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object w:dxaOrig="2970" w:dyaOrig="3825">
                <v:shape id="_x0000_i1039" type="#_x0000_t75" style="width:73.5pt;height:102.75pt" o:ole="">
                  <v:imagedata r:id="rId38" o:title=""/>
                </v:shape>
                <o:OLEObject Type="Embed" ProgID="PBrush" ShapeID="_x0000_i1039" DrawAspect="Content" ObjectID="_1644138949" r:id="rId39"/>
              </w:object>
            </w:r>
          </w:p>
          <w:p w:rsidR="008A109C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 xml:space="preserve">LO: to be able to work with </w:t>
            </w:r>
          </w:p>
          <w:p w:rsidR="008A109C" w:rsidRPr="007D540E" w:rsidRDefault="008A109C" w:rsidP="008A109C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</w:rPr>
              <w:t>everyone in my class</w:t>
            </w:r>
          </w:p>
        </w:tc>
      </w:tr>
      <w:tr w:rsidR="008A109C" w:rsidRPr="007D540E" w:rsidTr="00C23399">
        <w:trPr>
          <w:cantSplit/>
          <w:trHeight w:val="1134"/>
        </w:trPr>
        <w:tc>
          <w:tcPr>
            <w:tcW w:w="993" w:type="dxa"/>
            <w:shd w:val="clear" w:color="auto" w:fill="B8CCE4" w:themeFill="accent1" w:themeFillTint="66"/>
            <w:textDirection w:val="btLr"/>
            <w:vAlign w:val="center"/>
          </w:tcPr>
          <w:p w:rsidR="008A109C" w:rsidRPr="008A109C" w:rsidRDefault="008A109C" w:rsidP="008A109C">
            <w:pPr>
              <w:ind w:left="113" w:right="113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A109C">
              <w:rPr>
                <w:b/>
                <w:color w:val="000000" w:themeColor="text1"/>
                <w:sz w:val="32"/>
                <w:szCs w:val="32"/>
              </w:rPr>
              <w:t>Year 3</w:t>
            </w:r>
          </w:p>
        </w:tc>
        <w:tc>
          <w:tcPr>
            <w:tcW w:w="2552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object w:dxaOrig="3300" w:dyaOrig="3435">
                <v:shape id="_x0000_i1040" type="#_x0000_t75" style="width:87.75pt;height:92.25pt" o:ole="">
                  <v:imagedata r:id="rId40" o:title=""/>
                </v:shape>
                <o:OLEObject Type="Embed" ProgID="PBrush" ShapeID="_x0000_i1040" DrawAspect="Content" ObjectID="_1644138950" r:id="rId41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</w:rPr>
              <w:t>LO: to understand how difference can affect someone</w:t>
            </w:r>
          </w:p>
        </w:tc>
        <w:tc>
          <w:tcPr>
            <w:tcW w:w="2551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</w:t>
            </w:r>
            <w:r w:rsidR="008A109C" w:rsidRPr="007D540E">
              <w:rPr>
                <w:rFonts w:asciiTheme="majorHAnsi" w:hAnsiTheme="majorHAnsi"/>
              </w:rPr>
              <w:object w:dxaOrig="3225" w:dyaOrig="3510">
                <v:shape id="_x0000_i1041" type="#_x0000_t75" style="width:88.5pt;height:96.75pt" o:ole="">
                  <v:imagedata r:id="rId42" o:title=""/>
                </v:shape>
                <o:OLEObject Type="Embed" ProgID="PBrush" ShapeID="_x0000_i1041" DrawAspect="Content" ObjectID="_1644138951" r:id="rId43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understand what discrimination means</w: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</w:p>
        </w:tc>
        <w:tc>
          <w:tcPr>
            <w:tcW w:w="2268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object w:dxaOrig="3150" w:dyaOrig="3600">
                <v:shape id="_x0000_i1042" type="#_x0000_t75" style="width:74.25pt;height:91.5pt" o:ole="">
                  <v:imagedata r:id="rId44" o:title=""/>
                </v:shape>
                <o:OLEObject Type="Embed" ProgID="PBrush" ShapeID="_x0000_i1042" DrawAspect="Content" ObjectID="_1644138952" r:id="rId45"/>
              </w:object>
            </w:r>
          </w:p>
          <w:p w:rsidR="008A109C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find a solution to a problem</w:t>
            </w:r>
          </w:p>
          <w:p w:rsidR="00241037" w:rsidRPr="007D540E" w:rsidRDefault="00241037" w:rsidP="00317B5F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b/>
              </w:rPr>
              <w:t>RESILIENCE</w:t>
            </w:r>
          </w:p>
        </w:tc>
        <w:tc>
          <w:tcPr>
            <w:tcW w:w="2552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</w:t>
            </w:r>
            <w:r w:rsidR="008A109C" w:rsidRPr="007D540E">
              <w:rPr>
                <w:rFonts w:asciiTheme="majorHAnsi" w:hAnsiTheme="majorHAnsi"/>
              </w:rPr>
              <w:object w:dxaOrig="3375" w:dyaOrig="3360">
                <v:shape id="_x0000_i1043" type="#_x0000_t75" style="width:73.5pt;height:87pt" o:ole="">
                  <v:imagedata r:id="rId46" o:title=""/>
                </v:shape>
                <o:OLEObject Type="Embed" ProgID="PBrush" ShapeID="_x0000_i1043" DrawAspect="Content" ObjectID="_1644138953" r:id="rId47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</w:rPr>
              <w:t>LO: Use strategies to help someone who feels different</w:t>
            </w:r>
          </w:p>
        </w:tc>
        <w:tc>
          <w:tcPr>
            <w:tcW w:w="2835" w:type="dxa"/>
          </w:tcPr>
          <w:p w:rsidR="008A109C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</w:t>
            </w:r>
            <w:r w:rsidR="008A109C" w:rsidRPr="007D540E">
              <w:rPr>
                <w:rFonts w:asciiTheme="majorHAnsi" w:hAnsiTheme="majorHAnsi"/>
              </w:rPr>
              <w:object w:dxaOrig="3555" w:dyaOrig="3195">
                <v:shape id="_x0000_i1044" type="#_x0000_t75" style="width:73.5pt;height:88.5pt" o:ole="">
                  <v:imagedata r:id="rId48" o:title=""/>
                </v:shape>
                <o:OLEObject Type="Embed" ProgID="PBrush" ShapeID="_x0000_i1044" DrawAspect="Content" ObjectID="_1644138954" r:id="rId49"/>
              </w:object>
            </w:r>
            <w:r w:rsidR="008A109C" w:rsidRPr="007D540E">
              <w:rPr>
                <w:rFonts w:asciiTheme="majorHAnsi" w:hAnsiTheme="majorHAnsi"/>
              </w:rPr>
              <w:t xml:space="preserve"> </w:t>
            </w:r>
          </w:p>
          <w:p w:rsidR="008A109C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be welcoming</w:t>
            </w:r>
          </w:p>
          <w:p w:rsidR="00241037" w:rsidRPr="007D540E" w:rsidRDefault="00241037" w:rsidP="00317B5F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b/>
              </w:rPr>
              <w:t>KINDNESS</w:t>
            </w:r>
          </w:p>
        </w:tc>
      </w:tr>
      <w:tr w:rsidR="008A109C" w:rsidRPr="007D540E" w:rsidTr="00C23399">
        <w:trPr>
          <w:cantSplit/>
          <w:trHeight w:val="1134"/>
        </w:trPr>
        <w:tc>
          <w:tcPr>
            <w:tcW w:w="993" w:type="dxa"/>
            <w:shd w:val="clear" w:color="auto" w:fill="B8CCE4" w:themeFill="accent1" w:themeFillTint="66"/>
            <w:textDirection w:val="btLr"/>
            <w:vAlign w:val="center"/>
          </w:tcPr>
          <w:p w:rsidR="008A109C" w:rsidRPr="008A109C" w:rsidRDefault="008A109C" w:rsidP="008A109C">
            <w:pPr>
              <w:ind w:left="113" w:right="113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A109C">
              <w:rPr>
                <w:b/>
                <w:color w:val="000000" w:themeColor="text1"/>
                <w:sz w:val="32"/>
                <w:szCs w:val="32"/>
              </w:rPr>
              <w:t>Year 4</w:t>
            </w:r>
          </w:p>
        </w:tc>
        <w:tc>
          <w:tcPr>
            <w:tcW w:w="2552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object w:dxaOrig="3375" w:dyaOrig="3360">
                <v:shape id="_x0000_i1045" type="#_x0000_t75" style="width:87.75pt;height:88.5pt" o:ole="">
                  <v:imagedata r:id="rId50" o:title=""/>
                </v:shape>
                <o:OLEObject Type="Embed" ProgID="PBrush" ShapeID="_x0000_i1045" DrawAspect="Content" ObjectID="_1644138955" r:id="rId51"/>
              </w:object>
            </w:r>
          </w:p>
          <w:p w:rsidR="008A109C" w:rsidRDefault="008A109C" w:rsidP="00317B5F">
            <w:pPr>
              <w:rPr>
                <w:rFonts w:asciiTheme="majorHAnsi" w:hAnsiTheme="majorHAnsi"/>
                <w:shd w:val="clear" w:color="auto" w:fill="FFFFFF" w:themeFill="background1"/>
              </w:rPr>
            </w:pPr>
            <w:r w:rsidRPr="007D540E">
              <w:rPr>
                <w:rFonts w:asciiTheme="majorHAnsi" w:hAnsiTheme="majorHAnsi"/>
                <w:shd w:val="clear" w:color="auto" w:fill="FFFFFF" w:themeFill="background1"/>
              </w:rPr>
              <w:t>LO: to know when to be assertive</w:t>
            </w:r>
          </w:p>
          <w:p w:rsidR="00241037" w:rsidRPr="007D540E" w:rsidRDefault="00241037" w:rsidP="00317B5F">
            <w:pPr>
              <w:rPr>
                <w:rFonts w:asciiTheme="majorHAnsi" w:hAnsiTheme="majorHAnsi"/>
                <w:u w:val="single"/>
              </w:rPr>
            </w:pPr>
            <w:r w:rsidRPr="00900CEC">
              <w:rPr>
                <w:rFonts w:asciiTheme="majorHAnsi" w:hAnsiTheme="majorHAnsi"/>
                <w:b/>
                <w:shd w:val="clear" w:color="auto" w:fill="FFFFFF" w:themeFill="background1"/>
              </w:rPr>
              <w:t>RESILIENCE</w:t>
            </w:r>
          </w:p>
        </w:tc>
        <w:tc>
          <w:tcPr>
            <w:tcW w:w="2551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8A109C" w:rsidRPr="007D540E">
              <w:rPr>
                <w:rFonts w:asciiTheme="majorHAnsi" w:hAnsiTheme="majorHAnsi"/>
              </w:rPr>
              <w:object w:dxaOrig="3375" w:dyaOrig="3375">
                <v:shape id="_x0000_i1046" type="#_x0000_t75" style="width:87.75pt;height:87.75pt" o:ole="">
                  <v:imagedata r:id="rId52" o:title=""/>
                </v:shape>
                <o:OLEObject Type="Embed" ProgID="PBrush" ShapeID="_x0000_i1046" DrawAspect="Content" ObjectID="_1644138956" r:id="rId53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</w:rPr>
              <w:t>LO: to understand why people choose to get married</w:t>
            </w:r>
          </w:p>
        </w:tc>
        <w:tc>
          <w:tcPr>
            <w:tcW w:w="2268" w:type="dxa"/>
            <w:shd w:val="clear" w:color="auto" w:fill="FFFFFF" w:themeFill="background1"/>
          </w:tcPr>
          <w:p w:rsidR="008A109C" w:rsidRDefault="007F458F" w:rsidP="00317B5F">
            <w:pPr>
              <w:rPr>
                <w:rFonts w:asciiTheme="majorHAnsi" w:hAnsiTheme="majorHAnsi"/>
                <w:shd w:val="clear" w:color="auto" w:fill="FFFFFF" w:themeFill="background1"/>
              </w:rPr>
            </w:pPr>
            <w:r>
              <w:rPr>
                <w:rFonts w:asciiTheme="majorHAnsi" w:hAnsiTheme="majorHAnsi"/>
              </w:rPr>
              <w:t xml:space="preserve">      </w:t>
            </w:r>
            <w:r w:rsidR="008A109C" w:rsidRPr="007D540E">
              <w:rPr>
                <w:rFonts w:asciiTheme="majorHAnsi" w:hAnsiTheme="majorHAnsi"/>
              </w:rPr>
              <w:object w:dxaOrig="3345" w:dyaOrig="3390">
                <v:shape id="_x0000_i1047" type="#_x0000_t75" style="width:74.25pt;height:91.5pt" o:ole="">
                  <v:imagedata r:id="rId54" o:title=""/>
                </v:shape>
                <o:OLEObject Type="Embed" ProgID="PBrush" ShapeID="_x0000_i1047" DrawAspect="Content" ObjectID="_1644138957" r:id="rId55"/>
              </w:object>
            </w:r>
            <w:r w:rsidR="008A109C">
              <w:rPr>
                <w:rFonts w:asciiTheme="majorHAnsi" w:hAnsiTheme="majorHAnsi"/>
              </w:rPr>
              <w:t xml:space="preserve">       </w:t>
            </w:r>
            <w:r w:rsidR="008A109C" w:rsidRPr="006F5FAE">
              <w:rPr>
                <w:rFonts w:asciiTheme="majorHAnsi" w:hAnsiTheme="majorHAnsi"/>
                <w:shd w:val="clear" w:color="auto" w:fill="FFFFFF" w:themeFill="background1"/>
              </w:rPr>
              <w:t>LO: to overcome language as a barrier</w:t>
            </w:r>
          </w:p>
          <w:p w:rsidR="00241037" w:rsidRPr="00241037" w:rsidRDefault="00241037" w:rsidP="00317B5F">
            <w:pPr>
              <w:rPr>
                <w:rFonts w:asciiTheme="majorHAnsi" w:hAnsiTheme="majorHAnsi"/>
                <w:b/>
              </w:rPr>
            </w:pPr>
            <w:r w:rsidRPr="00241037">
              <w:rPr>
                <w:rFonts w:asciiTheme="majorHAnsi" w:hAnsiTheme="majorHAnsi"/>
                <w:b/>
              </w:rPr>
              <w:t>COMMUNITY</w:t>
            </w:r>
          </w:p>
        </w:tc>
        <w:tc>
          <w:tcPr>
            <w:tcW w:w="2552" w:type="dxa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</w:t>
            </w:r>
            <w:r w:rsidR="008A109C" w:rsidRPr="007D540E">
              <w:rPr>
                <w:rFonts w:asciiTheme="majorHAnsi" w:hAnsiTheme="majorHAnsi"/>
              </w:rPr>
              <w:object w:dxaOrig="3225" w:dyaOrig="3525">
                <v:shape id="_x0000_i1048" type="#_x0000_t75" style="width:73.5pt;height:90.75pt" o:ole="">
                  <v:imagedata r:id="rId56" o:title=""/>
                </v:shape>
                <o:OLEObject Type="Embed" ProgID="PBrush" ShapeID="_x0000_i1048" DrawAspect="Content" ObjectID="_1644138958" r:id="rId57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  <w:u w:val="single"/>
              </w:rPr>
            </w:pPr>
            <w:r w:rsidRPr="007D540E">
              <w:rPr>
                <w:rFonts w:asciiTheme="majorHAnsi" w:hAnsiTheme="majorHAnsi"/>
                <w:shd w:val="clear" w:color="auto" w:fill="FFFFFF" w:themeFill="background1"/>
              </w:rPr>
              <w:t>LO: to ask questions</w:t>
            </w:r>
          </w:p>
        </w:tc>
        <w:tc>
          <w:tcPr>
            <w:tcW w:w="2835" w:type="dxa"/>
            <w:shd w:val="clear" w:color="auto" w:fill="auto"/>
          </w:tcPr>
          <w:p w:rsidR="008A109C" w:rsidRPr="007D540E" w:rsidRDefault="007F458F" w:rsidP="00317B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</w:t>
            </w:r>
            <w:r w:rsidR="008A109C" w:rsidRPr="007D540E">
              <w:rPr>
                <w:rFonts w:asciiTheme="majorHAnsi" w:hAnsiTheme="majorHAnsi"/>
              </w:rPr>
              <w:object w:dxaOrig="2865" w:dyaOrig="3960">
                <v:shape id="_x0000_i1049" type="#_x0000_t75" style="width:74.25pt;height:90.75pt" o:ole="">
                  <v:imagedata r:id="rId58" o:title=""/>
                </v:shape>
                <o:OLEObject Type="Embed" ProgID="PBrush" ShapeID="_x0000_i1049" DrawAspect="Content" ObjectID="_1644138959" r:id="rId59"/>
              </w:object>
            </w:r>
          </w:p>
          <w:p w:rsidR="008A109C" w:rsidRPr="007D540E" w:rsidRDefault="008A109C" w:rsidP="00317B5F">
            <w:pPr>
              <w:rPr>
                <w:rFonts w:asciiTheme="majorHAnsi" w:hAnsiTheme="majorHAnsi"/>
              </w:rPr>
            </w:pPr>
            <w:r w:rsidRPr="007D540E">
              <w:rPr>
                <w:rFonts w:asciiTheme="majorHAnsi" w:hAnsiTheme="majorHAnsi"/>
              </w:rPr>
              <w:t>LO: to be who you want to be</w:t>
            </w:r>
          </w:p>
        </w:tc>
      </w:tr>
    </w:tbl>
    <w:p w:rsidR="008A109C" w:rsidRDefault="008A109C" w:rsidP="00F00188"/>
    <w:p w:rsidR="008A109C" w:rsidRPr="00F00188" w:rsidRDefault="008A109C" w:rsidP="00F00188"/>
    <w:sectPr w:rsidR="008A109C" w:rsidRPr="00F00188" w:rsidSect="005F2576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CA0" w:rsidRDefault="00567CA0" w:rsidP="00567CA0">
      <w:pPr>
        <w:spacing w:after="0" w:line="240" w:lineRule="auto"/>
      </w:pPr>
      <w:r>
        <w:separator/>
      </w:r>
    </w:p>
  </w:endnote>
  <w:endnote w:type="continuationSeparator" w:id="0">
    <w:p w:rsidR="00567CA0" w:rsidRDefault="00567CA0" w:rsidP="00567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CA0" w:rsidRDefault="00567CA0" w:rsidP="00567CA0">
      <w:pPr>
        <w:spacing w:after="0" w:line="240" w:lineRule="auto"/>
      </w:pPr>
      <w:r>
        <w:separator/>
      </w:r>
    </w:p>
  </w:footnote>
  <w:footnote w:type="continuationSeparator" w:id="0">
    <w:p w:rsidR="00567CA0" w:rsidRDefault="00567CA0" w:rsidP="00567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638C4"/>
    <w:multiLevelType w:val="hybridMultilevel"/>
    <w:tmpl w:val="FA8C5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B5F"/>
    <w:rsid w:val="000D63B8"/>
    <w:rsid w:val="001454A8"/>
    <w:rsid w:val="00164171"/>
    <w:rsid w:val="00190CC6"/>
    <w:rsid w:val="00233B61"/>
    <w:rsid w:val="00241037"/>
    <w:rsid w:val="00261F84"/>
    <w:rsid w:val="00265FB9"/>
    <w:rsid w:val="002B277F"/>
    <w:rsid w:val="002E37F0"/>
    <w:rsid w:val="00317B5F"/>
    <w:rsid w:val="00323D8F"/>
    <w:rsid w:val="00391DCE"/>
    <w:rsid w:val="003C71FF"/>
    <w:rsid w:val="003E3460"/>
    <w:rsid w:val="004A2DDF"/>
    <w:rsid w:val="004B2288"/>
    <w:rsid w:val="004B384C"/>
    <w:rsid w:val="004C0541"/>
    <w:rsid w:val="00567CA0"/>
    <w:rsid w:val="005712C6"/>
    <w:rsid w:val="005A392D"/>
    <w:rsid w:val="005C4DD7"/>
    <w:rsid w:val="005F2576"/>
    <w:rsid w:val="006661E6"/>
    <w:rsid w:val="00692E75"/>
    <w:rsid w:val="006D3C0B"/>
    <w:rsid w:val="00726A72"/>
    <w:rsid w:val="007B19AF"/>
    <w:rsid w:val="007B6B6A"/>
    <w:rsid w:val="007F458F"/>
    <w:rsid w:val="007F5163"/>
    <w:rsid w:val="00847F85"/>
    <w:rsid w:val="00863B39"/>
    <w:rsid w:val="008A109C"/>
    <w:rsid w:val="008A46AB"/>
    <w:rsid w:val="00940129"/>
    <w:rsid w:val="00A01EE0"/>
    <w:rsid w:val="00A34546"/>
    <w:rsid w:val="00A44D78"/>
    <w:rsid w:val="00A54665"/>
    <w:rsid w:val="00AC3670"/>
    <w:rsid w:val="00AC45EB"/>
    <w:rsid w:val="00B50A53"/>
    <w:rsid w:val="00BA7580"/>
    <w:rsid w:val="00C23399"/>
    <w:rsid w:val="00CC2A52"/>
    <w:rsid w:val="00CE5E6A"/>
    <w:rsid w:val="00CE71EA"/>
    <w:rsid w:val="00DA6E00"/>
    <w:rsid w:val="00E151FB"/>
    <w:rsid w:val="00EA493D"/>
    <w:rsid w:val="00F00188"/>
    <w:rsid w:val="00FD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5:docId w15:val="{8E913617-4F91-4872-BF59-34A2EDEA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2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B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0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CA0"/>
  </w:style>
  <w:style w:type="paragraph" w:styleId="Footer">
    <w:name w:val="footer"/>
    <w:basedOn w:val="Normal"/>
    <w:link w:val="FooterChar"/>
    <w:uiPriority w:val="99"/>
    <w:unhideWhenUsed/>
    <w:rsid w:val="00567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D681F-FAB0-4878-BAC0-BC95068A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2314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Charlotte1 Osborne</dc:creator>
  <cp:lastModifiedBy>Ash, Caroline</cp:lastModifiedBy>
  <cp:revision>2</cp:revision>
  <cp:lastPrinted>2020-01-22T08:31:00Z</cp:lastPrinted>
  <dcterms:created xsi:type="dcterms:W3CDTF">2020-02-25T12:28:00Z</dcterms:created>
  <dcterms:modified xsi:type="dcterms:W3CDTF">2020-02-25T12:28:00Z</dcterms:modified>
</cp:coreProperties>
</file>