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10" w:rsidRDefault="00E2028A">
      <w:pPr>
        <w:spacing w:after="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DDCCE2" wp14:editId="7F09D62F">
            <wp:simplePos x="0" y="0"/>
            <wp:positionH relativeFrom="margin">
              <wp:posOffset>5287645</wp:posOffset>
            </wp:positionH>
            <wp:positionV relativeFrom="paragraph">
              <wp:posOffset>0</wp:posOffset>
            </wp:positionV>
            <wp:extent cx="494030" cy="494665"/>
            <wp:effectExtent l="0" t="0" r="1270" b="635"/>
            <wp:wrapTight wrapText="bothSides">
              <wp:wrapPolygon edited="0">
                <wp:start x="0" y="0"/>
                <wp:lineTo x="0" y="20796"/>
                <wp:lineTo x="20823" y="20796"/>
                <wp:lineTo x="208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nington First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658">
        <w:rPr>
          <w:rFonts w:ascii="Arial" w:eastAsia="Arial" w:hAnsi="Arial" w:cs="Arial"/>
        </w:rPr>
        <w:t xml:space="preserve"> </w:t>
      </w:r>
    </w:p>
    <w:p w:rsidR="00205C10" w:rsidRDefault="00300658">
      <w:pPr>
        <w:spacing w:after="0"/>
        <w:ind w:firstLine="6681"/>
        <w:jc w:val="both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11177" w:type="dxa"/>
        <w:tblInd w:w="-1001" w:type="dxa"/>
        <w:tblCellMar>
          <w:top w:w="164" w:type="dxa"/>
          <w:left w:w="9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572"/>
        <w:gridCol w:w="5605"/>
      </w:tblGrid>
      <w:tr w:rsidR="00205C10" w:rsidTr="002E686C">
        <w:trPr>
          <w:trHeight w:val="469"/>
        </w:trPr>
        <w:tc>
          <w:tcPr>
            <w:tcW w:w="1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vAlign w:val="center"/>
          </w:tcPr>
          <w:p w:rsidR="00205C10" w:rsidRDefault="00300658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Learning Project WEEK 1 - My Family </w:t>
            </w:r>
          </w:p>
        </w:tc>
      </w:tr>
      <w:tr w:rsidR="00205C10" w:rsidTr="002E686C">
        <w:trPr>
          <w:trHeight w:val="469"/>
        </w:trPr>
        <w:tc>
          <w:tcPr>
            <w:tcW w:w="1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C10" w:rsidRDefault="00300658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Age Range: </w:t>
            </w:r>
            <w:r>
              <w:t>​</w:t>
            </w:r>
            <w:r>
              <w:rPr>
                <w:rFonts w:ascii="Arial" w:eastAsia="Arial" w:hAnsi="Arial" w:cs="Arial"/>
              </w:rPr>
              <w:t xml:space="preserve">KS1 </w:t>
            </w:r>
          </w:p>
        </w:tc>
      </w:tr>
      <w:tr w:rsidR="00205C10" w:rsidTr="002E686C">
        <w:trPr>
          <w:trHeight w:val="441"/>
        </w:trPr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205C10" w:rsidRDefault="00300658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Weekly Maths Tasks (Aim to do 1 per day)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205C10" w:rsidRDefault="00300658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>Weekly Reading Tasks (Aim to do 1 per day)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05C10" w:rsidTr="002E686C">
        <w:trPr>
          <w:trHeight w:val="4544"/>
        </w:trPr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C10" w:rsidRDefault="00300658">
            <w:pPr>
              <w:numPr>
                <w:ilvl w:val="0"/>
                <w:numId w:val="1"/>
              </w:numPr>
              <w:spacing w:after="0" w:line="37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Working on </w:t>
            </w:r>
            <w:hyperlink r:id="rId6"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Numbot</w:t>
              </w:r>
              <w:proofErr w:type="spellEnd"/>
            </w:hyperlink>
            <w:r>
              <w:rPr>
                <w:sz w:val="20"/>
                <w:u w:val="single" w:color="1155CC"/>
              </w:rPr>
              <w:t>​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s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- your child will</w:t>
            </w:r>
            <w:r>
              <w:rPr>
                <w:color w:val="1155CC"/>
                <w:sz w:val="20"/>
              </w:rPr>
              <w:t>​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 have an individual login to access this. </w:t>
            </w:r>
          </w:p>
          <w:p w:rsidR="00205C10" w:rsidRDefault="00300658">
            <w:pPr>
              <w:numPr>
                <w:ilvl w:val="0"/>
                <w:numId w:val="1"/>
              </w:numPr>
              <w:spacing w:after="0" w:line="37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Play on 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 xml:space="preserve">Hit the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Butto</w:t>
              </w:r>
              <w:proofErr w:type="spellEnd"/>
            </w:hyperlink>
            <w:r>
              <w:rPr>
                <w:sz w:val="20"/>
                <w:u w:val="single" w:color="1155CC"/>
              </w:rPr>
              <w:t>​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n</w:t>
              </w:r>
            </w:hyperlink>
            <w:hyperlink r:id="rId10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color w:val="1155CC"/>
                <w:sz w:val="20"/>
                <w:u w:val="single" w:color="1155CC"/>
              </w:rPr>
              <w:t>​</w:t>
            </w:r>
            <w:r>
              <w:rPr>
                <w:color w:val="1155CC"/>
                <w:sz w:val="20"/>
                <w:u w:val="single" w:color="1155CC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-  number bonds, halves, doubles and times tables.  </w:t>
            </w:r>
          </w:p>
          <w:p w:rsidR="00205C10" w:rsidRDefault="00300658">
            <w:pPr>
              <w:numPr>
                <w:ilvl w:val="0"/>
                <w:numId w:val="1"/>
              </w:numPr>
              <w:spacing w:after="3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Practise counting in 2s, 5s and 10s. </w:t>
            </w:r>
          </w:p>
          <w:p w:rsidR="00205C10" w:rsidRDefault="00300658">
            <w:pPr>
              <w:tabs>
                <w:tab w:val="center" w:pos="1134"/>
                <w:tab w:val="center" w:pos="2441"/>
                <w:tab w:val="center" w:pos="3336"/>
              </w:tabs>
              <w:spacing w:after="114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This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gam</w:t>
              </w:r>
            </w:hyperlink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e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could support this.</w:t>
            </w:r>
            <w:r>
              <w:rPr>
                <w:color w:val="1155CC"/>
                <w:sz w:val="20"/>
              </w:rPr>
              <w:t>​</w:t>
            </w:r>
            <w:r>
              <w:rPr>
                <w:color w:val="1155CC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numPr>
                <w:ilvl w:val="0"/>
                <w:numId w:val="1"/>
              </w:numPr>
              <w:spacing w:after="0" w:line="28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Work on a shopping list for the weekly shop and get children to add up how many items and add up the cost of some items. This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gam</w:t>
              </w:r>
            </w:hyperlink>
            <w:r>
              <w:rPr>
                <w:sz w:val="20"/>
                <w:u w:val="single" w:color="1155CC"/>
              </w:rPr>
              <w:t>​</w:t>
            </w:r>
            <w:r>
              <w:rPr>
                <w:sz w:val="20"/>
                <w:u w:val="single" w:color="1155CC"/>
              </w:rPr>
              <w:tab/>
            </w: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e</w:t>
              </w:r>
            </w:hyperlink>
            <w:r>
              <w:rPr>
                <w:color w:val="1155CC"/>
                <w:sz w:val="20"/>
                <w:u w:val="single" w:color="1155CC"/>
              </w:rPr>
              <w:t>​</w:t>
            </w:r>
            <w:hyperlink r:id="rId15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could support work on making amounts of money.  </w:t>
            </w:r>
          </w:p>
          <w:p w:rsidR="00205C10" w:rsidRDefault="00300658">
            <w:pPr>
              <w:numPr>
                <w:ilvl w:val="0"/>
                <w:numId w:val="1"/>
              </w:numPr>
              <w:spacing w:after="0" w:line="30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Practise telling the time. This could be done through this </w:t>
            </w: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gam</w:t>
              </w:r>
            </w:hyperlink>
            <w:r>
              <w:rPr>
                <w:sz w:val="20"/>
              </w:rPr>
              <w:t>​</w:t>
            </w: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e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(scroll down to</w:t>
            </w:r>
            <w:r>
              <w:rPr>
                <w:color w:val="1155CC"/>
                <w:sz w:val="20"/>
              </w:rPr>
              <w:t>​</w:t>
            </w:r>
            <w:r>
              <w:rPr>
                <w:color w:val="1155CC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access the game). Read to the hour and half hour.  </w:t>
            </w:r>
          </w:p>
          <w:p w:rsidR="00205C10" w:rsidRDefault="00300658">
            <w:pPr>
              <w:numPr>
                <w:ilvl w:val="0"/>
                <w:numId w:val="1"/>
              </w:numPr>
              <w:spacing w:after="0" w:line="25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Write the numbers 0-20 in words and digits. </w:t>
            </w:r>
          </w:p>
          <w:p w:rsidR="00205C10" w:rsidRDefault="0030065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C10" w:rsidRDefault="00300658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Reading a variety of books at home. </w:t>
            </w:r>
          </w:p>
          <w:p w:rsidR="00205C10" w:rsidRDefault="00300658">
            <w:pPr>
              <w:spacing w:after="39" w:line="251" w:lineRule="auto"/>
              <w:ind w:left="721"/>
            </w:pPr>
            <w:r>
              <w:rPr>
                <w:rFonts w:ascii="Arial" w:eastAsia="Arial" w:hAnsi="Arial" w:cs="Arial"/>
                <w:sz w:val="20"/>
              </w:rPr>
              <w:t>Your child coul</w:t>
            </w:r>
            <w:r>
              <w:rPr>
                <w:rFonts w:ascii="Arial" w:eastAsia="Arial" w:hAnsi="Arial" w:cs="Arial"/>
                <w:sz w:val="20"/>
              </w:rPr>
              <w:t xml:space="preserve">d share a book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everyday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This can be reading a book aloud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everyday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or sharing a book with an adult.  </w:t>
            </w:r>
          </w:p>
          <w:p w:rsidR="00205C10" w:rsidRDefault="00300658">
            <w:pPr>
              <w:numPr>
                <w:ilvl w:val="0"/>
                <w:numId w:val="2"/>
              </w:numPr>
              <w:spacing w:after="136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Listen to a story read, </w:t>
            </w:r>
            <w:hyperlink r:id="rId18"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Storytim</w:t>
              </w:r>
              <w:proofErr w:type="spellEnd"/>
            </w:hyperlink>
            <w:r>
              <w:rPr>
                <w:sz w:val="20"/>
              </w:rPr>
              <w:t>​</w:t>
            </w: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e</w:t>
              </w:r>
            </w:hyperlink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color w:val="1155CC"/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numPr>
                <w:ilvl w:val="0"/>
                <w:numId w:val="2"/>
              </w:numPr>
              <w:spacing w:after="0" w:line="292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Watch </w:t>
            </w:r>
            <w:hyperlink r:id="rId20"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Newsroun</w:t>
              </w:r>
              <w:proofErr w:type="spellEnd"/>
            </w:hyperlink>
            <w:r>
              <w:rPr>
                <w:sz w:val="20"/>
                <w:u w:val="single" w:color="1155CC"/>
              </w:rPr>
              <w:t>​</w:t>
            </w: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d</w:t>
              </w:r>
            </w:hyperlink>
            <w:hyperlink r:id="rId22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color w:val="1155CC"/>
                <w:sz w:val="20"/>
                <w:u w:val="single" w:color="1155CC"/>
              </w:rPr>
              <w:t>​</w:t>
            </w:r>
            <w:r>
              <w:rPr>
                <w:color w:val="1155CC"/>
                <w:sz w:val="20"/>
                <w:u w:val="single" w:color="1155CC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and find out what is happeni</w:t>
            </w:r>
            <w:r>
              <w:rPr>
                <w:rFonts w:ascii="Arial" w:eastAsia="Arial" w:hAnsi="Arial" w:cs="Arial"/>
                <w:sz w:val="20"/>
              </w:rPr>
              <w:t xml:space="preserve">ng in the world. What did you find out? Is there anything you need help understanding?  </w:t>
            </w:r>
          </w:p>
          <w:p w:rsidR="00205C10" w:rsidRDefault="00300658">
            <w:pPr>
              <w:numPr>
                <w:ilvl w:val="0"/>
                <w:numId w:val="2"/>
              </w:numPr>
              <w:spacing w:after="14" w:line="254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Create a bookmark, perhaps you could choose characters from your favourite stories.  </w:t>
            </w:r>
          </w:p>
          <w:p w:rsidR="00205C10" w:rsidRDefault="00300658">
            <w:pPr>
              <w:numPr>
                <w:ilvl w:val="0"/>
                <w:numId w:val="2"/>
              </w:numPr>
              <w:spacing w:after="0" w:line="253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Complete a book review on one of the books you have read - what did you like </w:t>
            </w:r>
            <w:r>
              <w:rPr>
                <w:rFonts w:ascii="Arial" w:eastAsia="Arial" w:hAnsi="Arial" w:cs="Arial"/>
                <w:sz w:val="20"/>
              </w:rPr>
              <w:t xml:space="preserve">about it? Would you recommend it to anyone? 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05C10" w:rsidTr="002E686C">
        <w:trPr>
          <w:trHeight w:val="669"/>
        </w:trPr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205C10" w:rsidRDefault="00300658">
            <w:pPr>
              <w:spacing w:after="0"/>
              <w:ind w:left="619" w:right="5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Weekly Phonics/Spellings  Tasks (Aim to do 1 per day)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05C10" w:rsidRDefault="00300658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>Weekly Writing Tasks (Aim to do 1 per day)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05C10" w:rsidTr="002E686C">
        <w:trPr>
          <w:trHeight w:val="3769"/>
        </w:trPr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C10" w:rsidRDefault="00300658">
            <w:pPr>
              <w:numPr>
                <w:ilvl w:val="0"/>
                <w:numId w:val="3"/>
              </w:numPr>
              <w:spacing w:after="0" w:line="25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Daily phonics - your child to practice their sounds and blend words. </w:t>
            </w:r>
          </w:p>
          <w:p w:rsidR="00205C10" w:rsidRDefault="00300658">
            <w:pPr>
              <w:spacing w:after="9"/>
              <w:ind w:right="19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Interactive games found on link below.  </w:t>
            </w:r>
          </w:p>
          <w:p w:rsidR="00205C10" w:rsidRDefault="00300658">
            <w:pPr>
              <w:numPr>
                <w:ilvl w:val="0"/>
                <w:numId w:val="3"/>
              </w:numPr>
              <w:spacing w:after="16"/>
              <w:ind w:hanging="360"/>
            </w:pP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Phonics play</w:t>
              </w:r>
            </w:hyperlink>
            <w:hyperlink r:id="rId24">
              <w:r>
                <w:rPr>
                  <w:rFonts w:ascii="Arial" w:eastAsia="Arial" w:hAnsi="Arial" w:cs="Arial"/>
                  <w:color w:val="1155CC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numPr>
                <w:ilvl w:val="0"/>
                <w:numId w:val="3"/>
              </w:numPr>
              <w:spacing w:after="16"/>
              <w:ind w:hanging="360"/>
            </w:pPr>
            <w:hyperlink r:id="rId25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Top Marks</w:t>
              </w:r>
            </w:hyperlink>
            <w:hyperlink r:id="rId26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numPr>
                <w:ilvl w:val="0"/>
                <w:numId w:val="3"/>
              </w:numPr>
              <w:spacing w:after="16"/>
              <w:ind w:hanging="360"/>
            </w:pPr>
            <w:hyperlink r:id="rId27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Spelling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numPr>
                <w:ilvl w:val="0"/>
                <w:numId w:val="3"/>
              </w:numPr>
              <w:spacing w:after="11" w:line="25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Spell the days of the week: Keep a diary of things you do in the w</w:t>
            </w:r>
            <w:r>
              <w:rPr>
                <w:rFonts w:ascii="Arial" w:eastAsia="Arial" w:hAnsi="Arial" w:cs="Arial"/>
                <w:sz w:val="20"/>
              </w:rPr>
              <w:t xml:space="preserve">eek.  </w:t>
            </w:r>
          </w:p>
          <w:p w:rsidR="00205C10" w:rsidRDefault="00300658">
            <w:pPr>
              <w:numPr>
                <w:ilvl w:val="0"/>
                <w:numId w:val="3"/>
              </w:numPr>
              <w:spacing w:after="1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Spell common exception words  </w:t>
            </w:r>
          </w:p>
          <w:p w:rsidR="00205C10" w:rsidRDefault="00300658">
            <w:pPr>
              <w:numPr>
                <w:ilvl w:val="0"/>
                <w:numId w:val="3"/>
              </w:numPr>
              <w:spacing w:after="0"/>
              <w:ind w:hanging="360"/>
            </w:pPr>
            <w:hyperlink r:id="rId28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Spelling City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  <w:ind w:left="7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  <w:ind w:left="7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C10" w:rsidRDefault="00300658">
            <w:pPr>
              <w:numPr>
                <w:ilvl w:val="0"/>
                <w:numId w:val="4"/>
              </w:numPr>
              <w:spacing w:after="16" w:line="253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Family: Look at a family in a traditional story - how are they different to your family? Can you write sentences</w:t>
            </w:r>
            <w:r>
              <w:rPr>
                <w:rFonts w:ascii="Arial" w:eastAsia="Arial" w:hAnsi="Arial" w:cs="Arial"/>
                <w:sz w:val="20"/>
              </w:rPr>
              <w:t xml:space="preserve"> comparing the two families?  </w:t>
            </w:r>
          </w:p>
          <w:p w:rsidR="00205C10" w:rsidRDefault="00300658">
            <w:pPr>
              <w:numPr>
                <w:ilvl w:val="0"/>
                <w:numId w:val="4"/>
              </w:numPr>
              <w:spacing w:after="0" w:line="254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Take a look at a variety of poems with your child. Ask them to pick their favourite poem and write a poem </w:t>
            </w:r>
          </w:p>
          <w:p w:rsidR="00205C10" w:rsidRDefault="00300658">
            <w:pPr>
              <w:spacing w:after="18" w:line="251" w:lineRule="auto"/>
              <w:ind w:left="721"/>
            </w:pPr>
            <w:hyperlink r:id="rId29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 xml:space="preserve">https://www.poetry4kids.com/topic/famil </w:t>
              </w:r>
            </w:hyperlink>
            <w:hyperlink r:id="rId30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y/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numPr>
                <w:ilvl w:val="0"/>
                <w:numId w:val="4"/>
              </w:numPr>
              <w:spacing w:after="16" w:line="252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Write a letter or postcard - find out about different postcards and why people write them. Can they design the front of the postcard and then plan what to write and who they could write it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too.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Ask your child to create a story about their family. Who will be the main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characters ?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Where will the setting take place?  </w:t>
            </w:r>
          </w:p>
        </w:tc>
      </w:tr>
      <w:tr w:rsidR="00205C10" w:rsidTr="002E686C">
        <w:trPr>
          <w:trHeight w:val="1410"/>
        </w:trPr>
        <w:tc>
          <w:tcPr>
            <w:tcW w:w="1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205C10" w:rsidRDefault="0030065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05C10" w:rsidRDefault="0030065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Learning Project - to be done throughout the week: My Family  </w:t>
            </w:r>
            <w:r>
              <w:rPr>
                <w:noProof/>
              </w:rPr>
              <w:drawing>
                <wp:inline distT="0" distB="0" distL="0" distR="0">
                  <wp:extent cx="810305" cy="571980"/>
                  <wp:effectExtent l="0" t="0" r="0" b="0"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05" cy="5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205C10" w:rsidTr="002E686C">
        <w:trPr>
          <w:trHeight w:val="1355"/>
        </w:trPr>
        <w:tc>
          <w:tcPr>
            <w:tcW w:w="1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C10" w:rsidRDefault="00300658">
            <w:pPr>
              <w:spacing w:after="0" w:line="246" w:lineRule="auto"/>
              <w:ind w:left="2" w:right="30"/>
            </w:pPr>
            <w:r>
              <w:rPr>
                <w:rFonts w:ascii="Arial" w:eastAsia="Arial" w:hAnsi="Arial" w:cs="Arial"/>
                <w:b/>
                <w:sz w:val="20"/>
              </w:rPr>
              <w:t>The project this week aims to provide opportunities for your child to gain a better understanding of their own family. Learning may focus on what different makeup of families, what traditions your family has, stories linked to your family etc.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05C10" w:rsidRDefault="00300658" w:rsidP="002E686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205C10" w:rsidRDefault="00205C10">
      <w:pPr>
        <w:spacing w:after="0"/>
        <w:ind w:left="-1441" w:right="84"/>
        <w:jc w:val="both"/>
      </w:pPr>
    </w:p>
    <w:p w:rsidR="00E2028A" w:rsidRDefault="00E2028A">
      <w:pPr>
        <w:spacing w:after="0"/>
        <w:ind w:left="-1441" w:right="84"/>
        <w:jc w:val="both"/>
      </w:pPr>
    </w:p>
    <w:tbl>
      <w:tblPr>
        <w:tblStyle w:val="TableGrid"/>
        <w:tblW w:w="10951" w:type="dxa"/>
        <w:tblInd w:w="-859" w:type="dxa"/>
        <w:tblCellMar>
          <w:top w:w="0" w:type="dxa"/>
          <w:left w:w="9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0951"/>
      </w:tblGrid>
      <w:tr w:rsidR="00205C10" w:rsidTr="00E2028A">
        <w:trPr>
          <w:trHeight w:val="21938"/>
        </w:trPr>
        <w:tc>
          <w:tcPr>
            <w:tcW w:w="10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lastRenderedPageBreak/>
              <w:t>Family: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 w:rsidP="00E2028A">
            <w:pPr>
              <w:spacing w:after="0" w:line="251" w:lineRule="auto"/>
              <w:ind w:left="180"/>
            </w:pPr>
            <w:r>
              <w:rPr>
                <w:rFonts w:ascii="Arial" w:eastAsia="Arial" w:hAnsi="Arial" w:cs="Arial"/>
                <w:sz w:val="20"/>
              </w:rPr>
              <w:t>This is time to find out about their family and traditions they follow. Ask them to think about: Who they live with? How many adults? How many children? Can they sort their family members into height order? Who is the tallest? Who is the shorte</w:t>
            </w:r>
            <w:r>
              <w:rPr>
                <w:rFonts w:ascii="Arial" w:eastAsia="Arial" w:hAnsi="Arial" w:cs="Arial"/>
                <w:sz w:val="20"/>
              </w:rPr>
              <w:t>st? Is the tallest family member the eldest family member? If they drew around all their family members' hands; could they count in 5s? What if they drew around their feet? Could they count in 2s? Ask think about one family member they would love to interv</w:t>
            </w:r>
            <w:r>
              <w:rPr>
                <w:rFonts w:ascii="Arial" w:eastAsia="Arial" w:hAnsi="Arial" w:cs="Arial"/>
                <w:sz w:val="20"/>
              </w:rPr>
              <w:t>iew. They could be a family member that lives with them or a family member that lives somewhere else. Can they write down some questions they would like to ask them? Have they got a pet? Can they draw or paint a picture of their family? Can they talk about</w:t>
            </w:r>
            <w:r>
              <w:rPr>
                <w:rFonts w:ascii="Arial" w:eastAsia="Arial" w:hAnsi="Arial" w:cs="Arial"/>
                <w:sz w:val="20"/>
              </w:rPr>
              <w:t xml:space="preserve"> their picture to a family member? 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Self portrait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 w:rsidP="00E2028A">
            <w:pPr>
              <w:numPr>
                <w:ilvl w:val="0"/>
                <w:numId w:val="5"/>
              </w:numPr>
              <w:spacing w:after="81" w:line="274" w:lineRule="auto"/>
            </w:pPr>
            <w:r>
              <w:rPr>
                <w:rFonts w:ascii="Arial" w:eastAsia="Arial" w:hAnsi="Arial" w:cs="Arial"/>
                <w:sz w:val="20"/>
              </w:rPr>
              <w:t xml:space="preserve">Ask your child to think about which materials they use to draw? Can they find different materials around the house to help? </w:t>
            </w: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Idea</w:t>
              </w:r>
            </w:hyperlink>
            <w:r>
              <w:rPr>
                <w:sz w:val="20"/>
              </w:rPr>
              <w:t>​</w:t>
            </w:r>
            <w:hyperlink r:id="rId33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s</w:t>
              </w:r>
            </w:hyperlink>
            <w:hyperlink r:id="rId34">
              <w:r>
                <w:rPr>
                  <w:rFonts w:ascii="Arial" w:eastAsia="Arial" w:hAnsi="Arial" w:cs="Arial"/>
                  <w:color w:val="1155CC"/>
                  <w:sz w:val="20"/>
                </w:rPr>
                <w:t xml:space="preserve"> </w:t>
              </w:r>
            </w:hyperlink>
            <w:hyperlink r:id="rId35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Create a card: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spacing w:after="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numPr>
                <w:ilvl w:val="0"/>
                <w:numId w:val="5"/>
              </w:numPr>
              <w:spacing w:after="0" w:line="257" w:lineRule="auto"/>
            </w:pPr>
            <w:r>
              <w:rPr>
                <w:rFonts w:ascii="Arial" w:eastAsia="Arial" w:hAnsi="Arial" w:cs="Arial"/>
                <w:sz w:val="20"/>
              </w:rPr>
              <w:t xml:space="preserve">Ask your child to design a card for someone in their family. It can be a birthday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card,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thank you card or a card to tell someone how much they love them!  </w:t>
            </w:r>
          </w:p>
          <w:p w:rsidR="00205C10" w:rsidRDefault="00300658">
            <w:pPr>
              <w:spacing w:after="31"/>
              <w:ind w:left="7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 w:rsidP="00E2028A">
            <w:pPr>
              <w:spacing w:after="97"/>
              <w:ind w:right="24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4952393</wp:posOffset>
                  </wp:positionH>
                  <wp:positionV relativeFrom="paragraph">
                    <wp:posOffset>92514</wp:posOffset>
                  </wp:positionV>
                  <wp:extent cx="552914" cy="724508"/>
                  <wp:effectExtent l="0" t="0" r="0" b="0"/>
                  <wp:wrapSquare wrapText="bothSides"/>
                  <wp:docPr id="540" name="Pictur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14" cy="72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Family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tree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sz w:val="20"/>
              </w:rPr>
              <w:t>​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numPr>
                <w:ilvl w:val="0"/>
                <w:numId w:val="5"/>
              </w:numPr>
              <w:spacing w:after="0" w:line="254" w:lineRule="auto"/>
            </w:pPr>
            <w:r>
              <w:rPr>
                <w:rFonts w:ascii="Arial" w:eastAsia="Arial" w:hAnsi="Arial" w:cs="Arial"/>
                <w:sz w:val="20"/>
              </w:rPr>
              <w:t xml:space="preserve">Look at photographs of your family members and discuss where they would go on a family tree. Have you met everyone? Is there anyone you could interview and find out more about?  </w:t>
            </w:r>
          </w:p>
          <w:p w:rsidR="00205C10" w:rsidRDefault="00300658">
            <w:pPr>
              <w:spacing w:after="0"/>
              <w:ind w:right="24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Design a personal coat of arms shield for the family: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numPr>
                <w:ilvl w:val="0"/>
                <w:numId w:val="5"/>
              </w:num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Find out what a coat of arm shield means. Ask them to begin to think about their design. What could they draw? What does it mean to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them ?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Ask them to think about the colours and shapes. Maybe if they have some cardboard around the house they could make a </w:t>
            </w:r>
            <w:r>
              <w:rPr>
                <w:rFonts w:ascii="Arial" w:eastAsia="Arial" w:hAnsi="Arial" w:cs="Arial"/>
                <w:sz w:val="20"/>
              </w:rPr>
              <w:t xml:space="preserve">shield to give to a family member. 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 w:rsidP="00E2028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Create a booklet all about the family: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Can they name the people in their family and write sentences about them? Who are they? </w:t>
            </w:r>
          </w:p>
          <w:p w:rsidR="00205C10" w:rsidRDefault="00E2028A" w:rsidP="00E2028A">
            <w:pPr>
              <w:spacing w:after="0"/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r w:rsidR="00300658">
              <w:rPr>
                <w:rFonts w:ascii="Arial" w:eastAsia="Arial" w:hAnsi="Arial" w:cs="Arial"/>
                <w:sz w:val="20"/>
              </w:rPr>
              <w:t xml:space="preserve">What do they call them? What do they like or dislike? Why are they special to them? </w:t>
            </w:r>
          </w:p>
          <w:p w:rsidR="00205C10" w:rsidRDefault="00E2028A" w:rsidP="00E2028A">
            <w:pPr>
              <w:spacing w:after="0"/>
              <w:ind w:right="57"/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  <w:r w:rsidR="00300658">
              <w:rPr>
                <w:rFonts w:ascii="Arial" w:eastAsia="Arial" w:hAnsi="Arial" w:cs="Arial"/>
                <w:sz w:val="20"/>
              </w:rPr>
              <w:t>M</w:t>
            </w:r>
            <w:r w:rsidR="00300658">
              <w:rPr>
                <w:rFonts w:ascii="Arial" w:eastAsia="Arial" w:hAnsi="Arial" w:cs="Arial"/>
                <w:sz w:val="20"/>
              </w:rPr>
              <w:t xml:space="preserve">aybe they could get a photograph or draw a family member before they write about them. </w:t>
            </w:r>
          </w:p>
          <w:p w:rsidR="00205C10" w:rsidRDefault="00300658">
            <w:pPr>
              <w:spacing w:after="0"/>
              <w:ind w:left="7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News Reporter for half a day: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5C10" w:rsidRDefault="00300658">
            <w:p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>-Their challenge is to interview family members and find things they like and dislike? Can they write down things they like and disli</w:t>
            </w:r>
            <w:r>
              <w:rPr>
                <w:rFonts w:ascii="Arial" w:eastAsia="Arial" w:hAnsi="Arial" w:cs="Arial"/>
                <w:sz w:val="20"/>
              </w:rPr>
              <w:t xml:space="preserve">ke? Can they compare these to someone else in their family? In your interview they could create flashcards with words such as: colour, clothes, food, drinks, books, places, music and then ask a family member to pick a flash card and talk about their likes </w:t>
            </w:r>
            <w:r>
              <w:rPr>
                <w:rFonts w:ascii="Arial" w:eastAsia="Arial" w:hAnsi="Arial" w:cs="Arial"/>
                <w:sz w:val="20"/>
              </w:rPr>
              <w:t xml:space="preserve">and dislikes.  </w:t>
            </w:r>
          </w:p>
          <w:p w:rsidR="00205C10" w:rsidRDefault="00300658">
            <w:pPr>
              <w:spacing w:after="3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 w:line="313" w:lineRule="auto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Data detective</w:t>
            </w:r>
            <w:r>
              <w:rPr>
                <w:rFonts w:ascii="Arial" w:eastAsia="Arial" w:hAnsi="Arial" w:cs="Arial"/>
                <w:sz w:val="20"/>
              </w:rPr>
              <w:t xml:space="preserve"> Ask your child to look at people in the house. What colour is their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hair ?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Eye</w:t>
            </w:r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colour? Favourite colour? Favourite food? Ask them to collect this and place in a tally chart.  </w:t>
            </w: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https://www.twinkl.com.qa/resource/t2-m-250-favourite-colour-tally-and-bar-chart-worksheets</w:t>
              </w:r>
            </w:hyperlink>
            <w:hyperlink r:id="rId38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Interview a family member: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5C10" w:rsidRDefault="00300658">
            <w:p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- interview a family member that doesn’t live at home with them. Allow your child to ask them about their childhood. Who did they live with? Who is in their family? </w:t>
            </w:r>
            <w:r>
              <w:rPr>
                <w:rFonts w:ascii="Arial" w:eastAsia="Arial" w:hAnsi="Arial" w:cs="Arial"/>
                <w:sz w:val="20"/>
              </w:rPr>
              <w:t xml:space="preserve">Have they got any family traditions they follow and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why.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05C10" w:rsidRDefault="00300658">
            <w:pPr>
              <w:spacing w:after="3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 w:line="378" w:lineRule="auto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Write an invitation to a family event: </w:t>
            </w:r>
            <w:r>
              <w:rPr>
                <w:rFonts w:ascii="Arial" w:eastAsia="Arial" w:hAnsi="Arial" w:cs="Arial"/>
                <w:sz w:val="20"/>
              </w:rPr>
              <w:t>Ask your child to invite a family member to one of the</w:t>
            </w:r>
            <w:r>
              <w:rPr>
                <w:sz w:val="20"/>
                <w:u w:val="single" w:color="000000"/>
              </w:rPr>
              <w:t>​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following: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</w:t>
            </w:r>
            <w:proofErr w:type="gramStart"/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>talent show, music show, magic tricks, jokes</w:t>
            </w:r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r>
              <w:rPr>
                <w:sz w:val="21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t) In their invitation ask them to think about the time, date and place. How will they design the invitation? Who will deliver it?  </w:t>
            </w:r>
          </w:p>
          <w:p w:rsidR="00205C10" w:rsidRDefault="00300658">
            <w:pPr>
              <w:spacing w:after="0" w:line="376" w:lineRule="auto"/>
            </w:pPr>
            <w:r>
              <w:rPr>
                <w:rFonts w:ascii="Arial" w:eastAsia="Arial" w:hAnsi="Arial" w:cs="Arial"/>
                <w:sz w:val="20"/>
              </w:rPr>
              <w:t xml:space="preserve">Share the </w:t>
            </w: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https://family.gonoodle.com/activities/milksh</w:t>
              </w:r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ak</w:t>
              </w:r>
            </w:hyperlink>
            <w:r>
              <w:rPr>
                <w:sz w:val="20"/>
                <w:u w:val="single" w:color="1155CC"/>
              </w:rPr>
              <w:t>​</w:t>
            </w:r>
            <w:r>
              <w:rPr>
                <w:sz w:val="20"/>
                <w:u w:val="single" w:color="1155CC"/>
              </w:rPr>
              <w:tab/>
            </w: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e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color w:val="1155CC"/>
                <w:sz w:val="20"/>
              </w:rPr>
              <w:t>​</w:t>
            </w:r>
            <w:r>
              <w:rPr>
                <w:color w:val="1155CC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movement and mindfulness video with</w:t>
            </w:r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their family. Who was the best? Which part did they enjoy? Could you create a video of your own?</w:t>
            </w:r>
            <w:r>
              <w:rPr>
                <w:rFonts w:ascii="Arial" w:eastAsia="Arial" w:hAnsi="Arial" w:cs="Arial"/>
                <w:color w:val="66666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205C10">
            <w:pPr>
              <w:spacing w:after="0"/>
            </w:pPr>
          </w:p>
        </w:tc>
      </w:tr>
      <w:tr w:rsidR="00205C10" w:rsidTr="00E2028A">
        <w:trPr>
          <w:trHeight w:val="725"/>
        </w:trPr>
        <w:tc>
          <w:tcPr>
            <w:tcW w:w="10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205C10" w:rsidRDefault="0030065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Additional learning resources parents may wish to engage with </w:t>
            </w:r>
          </w:p>
        </w:tc>
      </w:tr>
      <w:tr w:rsidR="00205C10" w:rsidTr="00E2028A">
        <w:trPr>
          <w:trHeight w:val="5623"/>
        </w:trPr>
        <w:tc>
          <w:tcPr>
            <w:tcW w:w="10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C10" w:rsidRDefault="00300658">
            <w:pPr>
              <w:spacing w:after="0" w:line="347" w:lineRule="auto"/>
            </w:pPr>
            <w:hyperlink r:id="rId41">
              <w:r>
                <w:rPr>
                  <w:rFonts w:ascii="Arial" w:eastAsia="Arial" w:hAnsi="Arial" w:cs="Arial"/>
                  <w:b/>
                  <w:color w:val="1155CC"/>
                  <w:u w:val="single" w:color="1155CC"/>
                </w:rPr>
                <w:t xml:space="preserve">Classroom Secrets Learning Packs </w:t>
              </w:r>
            </w:hyperlink>
            <w:r>
              <w:rPr>
                <w:rFonts w:ascii="Arial" w:eastAsia="Arial" w:hAnsi="Arial" w:cs="Arial"/>
                <w:b/>
              </w:rPr>
              <w:t>-</w:t>
            </w:r>
            <w:r>
              <w:t>​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These packs are split into different year groups</w:t>
            </w:r>
            <w:r>
              <w:t>​</w:t>
            </w:r>
            <w:r>
              <w:tab/>
            </w:r>
            <w:r>
              <w:rPr>
                <w:rFonts w:ascii="Arial" w:eastAsia="Arial" w:hAnsi="Arial" w:cs="Arial"/>
              </w:rPr>
              <w:t xml:space="preserve"> and include activities linked</w:t>
            </w:r>
            <w:r>
              <w:rPr>
                <w:rFonts w:ascii="Arial" w:eastAsia="Arial" w:hAnsi="Arial" w:cs="Arial"/>
              </w:rPr>
              <w:t xml:space="preserve"> to reading, writing, maths and practical ideas you can do around the home.  </w:t>
            </w:r>
          </w:p>
          <w:p w:rsidR="00205C10" w:rsidRDefault="00300658">
            <w:pPr>
              <w:spacing w:after="0" w:line="410" w:lineRule="auto"/>
            </w:pPr>
            <w:hyperlink r:id="rId42">
              <w:proofErr w:type="spellStart"/>
              <w:r>
                <w:rPr>
                  <w:rFonts w:ascii="Arial" w:eastAsia="Arial" w:hAnsi="Arial" w:cs="Arial"/>
                  <w:b/>
                  <w:color w:val="1155CC"/>
                  <w:u w:val="single" w:color="1155CC"/>
                </w:rPr>
                <w:t>Twinkl</w:t>
              </w:r>
              <w:proofErr w:type="spellEnd"/>
            </w:hyperlink>
            <w:hyperlink r:id="rId43">
              <w:r>
                <w:rPr>
                  <w:rFonts w:ascii="Arial" w:eastAsia="Arial" w:hAnsi="Arial" w:cs="Arial"/>
                  <w:b/>
                </w:rPr>
                <w:t xml:space="preserve"> </w:t>
              </w:r>
            </w:hyperlink>
            <w:r>
              <w:rPr>
                <w:u w:val="single" w:color="1155CC"/>
              </w:rPr>
              <w:t>​</w:t>
            </w:r>
            <w:r>
              <w:rPr>
                <w:u w:val="single" w:color="1155CC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to access these resources click on the link and sign up using your own email</w:t>
            </w:r>
            <w:r>
              <w:t>​</w:t>
            </w:r>
            <w:r>
              <w:tab/>
            </w:r>
            <w:r>
              <w:rPr>
                <w:rFonts w:ascii="Arial" w:eastAsia="Arial" w:hAnsi="Arial" w:cs="Arial"/>
              </w:rPr>
              <w:t xml:space="preserve"> address </w:t>
            </w:r>
            <w:r>
              <w:rPr>
                <w:rFonts w:ascii="Arial" w:eastAsia="Arial" w:hAnsi="Arial" w:cs="Arial"/>
              </w:rPr>
              <w:t xml:space="preserve">and creating your own password. Use the offer code UKTWINKLHELPS.  </w:t>
            </w:r>
          </w:p>
          <w:p w:rsidR="00205C10" w:rsidRDefault="00300658">
            <w:pPr>
              <w:spacing w:after="0" w:line="410" w:lineRule="auto"/>
            </w:pPr>
            <w:hyperlink r:id="rId44">
              <w:proofErr w:type="spellStart"/>
              <w:r>
                <w:rPr>
                  <w:rFonts w:ascii="Arial" w:eastAsia="Arial" w:hAnsi="Arial" w:cs="Arial"/>
                  <w:b/>
                  <w:color w:val="1155CC"/>
                  <w:u w:val="single" w:color="1155CC"/>
                </w:rPr>
                <w:t>Headteacherchat</w:t>
              </w:r>
              <w:proofErr w:type="spellEnd"/>
            </w:hyperlink>
            <w:r>
              <w:rPr>
                <w:rFonts w:ascii="Arial" w:eastAsia="Arial" w:hAnsi="Arial" w:cs="Arial"/>
              </w:rPr>
              <w:t xml:space="preserve"> - This is a blog that has links to various learning platforms. </w:t>
            </w:r>
            <w:r>
              <w:rPr>
                <w:rFonts w:ascii="Arial" w:eastAsia="Arial" w:hAnsi="Arial" w:cs="Arial"/>
              </w:rPr>
              <w:t>Lots of</w:t>
            </w:r>
            <w:r>
              <w:t>​</w:t>
            </w:r>
            <w:r>
              <w:tab/>
            </w:r>
            <w:r>
              <w:rPr>
                <w:rFonts w:ascii="Arial" w:eastAsia="Arial" w:hAnsi="Arial" w:cs="Arial"/>
              </w:rPr>
              <w:t xml:space="preserve"> these are free to access. 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 w:line="251" w:lineRule="auto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Additional Year 1 phonics support can be found here: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hyperlink r:id="rId45">
              <w:r>
                <w:rPr>
                  <w:rFonts w:ascii="Arial" w:eastAsia="Arial" w:hAnsi="Arial" w:cs="Arial"/>
                  <w:color w:val="1155CC"/>
                  <w:sz w:val="20"/>
                  <w:u w:val="single" w:color="1155CC"/>
                </w:rPr>
                <w:t>https://home.oxfordowl.co.uk/reading/learn-to-read-phonics/</w:t>
              </w:r>
            </w:hyperlink>
            <w:hyperlink r:id="rId46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Additional year 2 work to support SATs can be found here: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5C10" w:rsidRDefault="00300658">
            <w:pPr>
              <w:spacing w:after="7"/>
            </w:pPr>
            <w:hyperlink r:id="rId47">
              <w:r>
                <w:rPr>
                  <w:rFonts w:ascii="Arial" w:eastAsia="Arial" w:hAnsi="Arial" w:cs="Arial"/>
                  <w:b/>
                  <w:color w:val="1155CC"/>
                  <w:sz w:val="20"/>
                  <w:u w:val="single" w:color="1155CC"/>
                </w:rPr>
                <w:t>https://www.theschoolrun.com/key-stage-1-sats-learning-journey</w:t>
              </w:r>
            </w:hyperlink>
            <w:hyperlink r:id="rId48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5C10" w:rsidRDefault="0030065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05C10" w:rsidTr="00E2028A">
        <w:trPr>
          <w:trHeight w:val="850"/>
        </w:trPr>
        <w:tc>
          <w:tcPr>
            <w:tcW w:w="10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4343"/>
            <w:vAlign w:val="center"/>
          </w:tcPr>
          <w:p w:rsidR="00205C10" w:rsidRDefault="00300658">
            <w:pPr>
              <w:spacing w:after="0"/>
              <w:ind w:right="1"/>
              <w:jc w:val="center"/>
            </w:pPr>
            <w:r>
              <w:rPr>
                <w:b/>
                <w:color w:val="FFFFFF"/>
                <w:sz w:val="28"/>
              </w:rPr>
              <w:t>#</w:t>
            </w:r>
            <w:proofErr w:type="spellStart"/>
            <w:r>
              <w:rPr>
                <w:b/>
                <w:color w:val="FFFFFF"/>
                <w:sz w:val="28"/>
              </w:rPr>
              <w:t>TheLearningProjects</w:t>
            </w:r>
            <w:proofErr w:type="spellEnd"/>
            <w:r>
              <w:rPr>
                <w:b/>
                <w:color w:val="FFFFFF"/>
                <w:sz w:val="28"/>
              </w:rPr>
              <w:t xml:space="preserve"> </w:t>
            </w:r>
          </w:p>
        </w:tc>
      </w:tr>
    </w:tbl>
    <w:p w:rsidR="00205C10" w:rsidRDefault="00300658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205C10">
      <w:pgSz w:w="11920" w:h="16860"/>
      <w:pgMar w:top="291" w:right="1380" w:bottom="44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7311"/>
    <w:multiLevelType w:val="hybridMultilevel"/>
    <w:tmpl w:val="670A53D2"/>
    <w:lvl w:ilvl="0" w:tplc="11762378">
      <w:start w:val="1"/>
      <w:numFmt w:val="bullet"/>
      <w:lvlText w:val="●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AA078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63CB4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06B44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0608A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62468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CEE1A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EE3C26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E82D0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B3737"/>
    <w:multiLevelType w:val="hybridMultilevel"/>
    <w:tmpl w:val="DDC2F572"/>
    <w:lvl w:ilvl="0" w:tplc="AA864E02">
      <w:start w:val="1"/>
      <w:numFmt w:val="bullet"/>
      <w:lvlText w:val="●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028E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91B2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54C50E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E3DCC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C0292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07390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42DCE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80FA80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FC233A"/>
    <w:multiLevelType w:val="hybridMultilevel"/>
    <w:tmpl w:val="59B038C4"/>
    <w:lvl w:ilvl="0" w:tplc="1DE42A8E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B6C2DE">
      <w:start w:val="1"/>
      <w:numFmt w:val="bullet"/>
      <w:lvlText w:val="o"/>
      <w:lvlJc w:val="left"/>
      <w:pPr>
        <w:ind w:left="1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A0304">
      <w:start w:val="1"/>
      <w:numFmt w:val="bullet"/>
      <w:lvlText w:val="▪"/>
      <w:lvlJc w:val="left"/>
      <w:pPr>
        <w:ind w:left="2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89D76">
      <w:start w:val="1"/>
      <w:numFmt w:val="bullet"/>
      <w:lvlText w:val="•"/>
      <w:lvlJc w:val="left"/>
      <w:pPr>
        <w:ind w:left="2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8CFB2">
      <w:start w:val="1"/>
      <w:numFmt w:val="bullet"/>
      <w:lvlText w:val="o"/>
      <w:lvlJc w:val="left"/>
      <w:pPr>
        <w:ind w:left="3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40926">
      <w:start w:val="1"/>
      <w:numFmt w:val="bullet"/>
      <w:lvlText w:val="▪"/>
      <w:lvlJc w:val="left"/>
      <w:pPr>
        <w:ind w:left="4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66DB1E">
      <w:start w:val="1"/>
      <w:numFmt w:val="bullet"/>
      <w:lvlText w:val="•"/>
      <w:lvlJc w:val="left"/>
      <w:pPr>
        <w:ind w:left="4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6F84A">
      <w:start w:val="1"/>
      <w:numFmt w:val="bullet"/>
      <w:lvlText w:val="o"/>
      <w:lvlJc w:val="left"/>
      <w:pPr>
        <w:ind w:left="5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286528">
      <w:start w:val="1"/>
      <w:numFmt w:val="bullet"/>
      <w:lvlText w:val="▪"/>
      <w:lvlJc w:val="left"/>
      <w:pPr>
        <w:ind w:left="6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582F3E"/>
    <w:multiLevelType w:val="hybridMultilevel"/>
    <w:tmpl w:val="3BE2D516"/>
    <w:lvl w:ilvl="0" w:tplc="580E7348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6A0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ACC58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022EE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24E82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24BA2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DC4E38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AEEC8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8AE43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CA406F"/>
    <w:multiLevelType w:val="hybridMultilevel"/>
    <w:tmpl w:val="64FCB096"/>
    <w:lvl w:ilvl="0" w:tplc="0E2282AE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2D168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6C1DC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D6B682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52BD4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AA7E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B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2806A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2047C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10"/>
    <w:rsid w:val="00205C10"/>
    <w:rsid w:val="002E686C"/>
    <w:rsid w:val="00300658"/>
    <w:rsid w:val="00E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FEFB"/>
  <w15:docId w15:val="{071C591F-DA3F-4D58-A7A3-FBBCD57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west.mymoneysense.com/students/students-5-8/coin-cruncher/" TargetMode="External"/><Relationship Id="rId18" Type="http://schemas.openxmlformats.org/officeDocument/2006/relationships/hyperlink" Target="https://www.storylineonline.net/" TargetMode="External"/><Relationship Id="rId26" Type="http://schemas.openxmlformats.org/officeDocument/2006/relationships/hyperlink" Target="https://www.topmarks.co.uk/english-games/5-7-years/letters-and-sounds" TargetMode="External"/><Relationship Id="rId39" Type="http://schemas.openxmlformats.org/officeDocument/2006/relationships/hyperlink" Target="https://family.gonoodle.com/activities/milksha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newsround/news/watch_newsround" TargetMode="External"/><Relationship Id="rId34" Type="http://schemas.openxmlformats.org/officeDocument/2006/relationships/hyperlink" Target="https://www.bbc.co.uk/teach/class-clips-video/art-and-design-draw-self-portrait/z6ytscw%20%20https://www.hellowonderful.co/post/12-CREATIVE-SELF-PORTRAIT-ART-PROJECTS-FOR-KIDS/" TargetMode="External"/><Relationship Id="rId42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47" Type="http://schemas.openxmlformats.org/officeDocument/2006/relationships/hyperlink" Target="https://www.theschoolrun.com/key-stage-1-sats-learning-journe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umbots.com/" TargetMode="External"/><Relationship Id="rId12" Type="http://schemas.openxmlformats.org/officeDocument/2006/relationships/hyperlink" Target="http://www.sheppardsoftware.com/mathgames/earlymath/BalloonPopSkip.htm" TargetMode="External"/><Relationship Id="rId17" Type="http://schemas.openxmlformats.org/officeDocument/2006/relationships/hyperlink" Target="https://mathsframe.co.uk/en/resources/resource/116/telling-the-time" TargetMode="External"/><Relationship Id="rId25" Type="http://schemas.openxmlformats.org/officeDocument/2006/relationships/hyperlink" Target="https://www.topmarks.co.uk/english-games/5-7-years/letters-and-sounds" TargetMode="External"/><Relationship Id="rId33" Type="http://schemas.openxmlformats.org/officeDocument/2006/relationships/hyperlink" Target="https://www.bbc.co.uk/teach/class-clips-video/art-and-design-draw-self-portrait/z6ytscw%20%20https://www.hellowonderful.co/post/12-CREATIVE-SELF-PORTRAIT-ART-PROJECTS-FOR-KIDS/" TargetMode="External"/><Relationship Id="rId38" Type="http://schemas.openxmlformats.org/officeDocument/2006/relationships/hyperlink" Target="https://www.twinkl.com.qa/resource/t2-m-250-favourite-colour-tally-and-bar-chart-worksheets" TargetMode="External"/><Relationship Id="rId46" Type="http://schemas.openxmlformats.org/officeDocument/2006/relationships/hyperlink" Target="https://home.oxfordowl.co.uk/reading/learn-to-read-phoni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116/telling-the-time" TargetMode="External"/><Relationship Id="rId20" Type="http://schemas.openxmlformats.org/officeDocument/2006/relationships/hyperlink" Target="https://www.bbc.co.uk/newsround/news/watch_newsround" TargetMode="External"/><Relationship Id="rId29" Type="http://schemas.openxmlformats.org/officeDocument/2006/relationships/hyperlink" Target="https://www.poetry4kids.com/topic/family/" TargetMode="External"/><Relationship Id="rId41" Type="http://schemas.openxmlformats.org/officeDocument/2006/relationships/hyperlink" Target="https://classroomsecrets.co.uk/free-home-learning-pac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mbots.com/" TargetMode="External"/><Relationship Id="rId11" Type="http://schemas.openxmlformats.org/officeDocument/2006/relationships/hyperlink" Target="http://www.sheppardsoftware.com/mathgames/earlymath/BalloonPopSkip.htm" TargetMode="External"/><Relationship Id="rId24" Type="http://schemas.openxmlformats.org/officeDocument/2006/relationships/hyperlink" Target="https://www.phonicsplay.co.uk/" TargetMode="External"/><Relationship Id="rId32" Type="http://schemas.openxmlformats.org/officeDocument/2006/relationships/hyperlink" Target="https://www.bbc.co.uk/teach/class-clips-video/art-and-design-draw-self-portrait/z6ytscw%20%20https://www.hellowonderful.co/post/12-CREATIVE-SELF-PORTRAIT-ART-PROJECTS-FOR-KIDS/" TargetMode="External"/><Relationship Id="rId37" Type="http://schemas.openxmlformats.org/officeDocument/2006/relationships/hyperlink" Target="https://www.twinkl.com.qa/resource/t2-m-250-favourite-colour-tally-and-bar-chart-worksheets" TargetMode="External"/><Relationship Id="rId40" Type="http://schemas.openxmlformats.org/officeDocument/2006/relationships/hyperlink" Target="https://family.gonoodle.com/activities/milkshake" TargetMode="External"/><Relationship Id="rId45" Type="http://schemas.openxmlformats.org/officeDocument/2006/relationships/hyperlink" Target="https://home.oxfordowl.co.uk/reading/learn-to-read-phonic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twest.mymoneysense.com/students/students-5-8/coin-cruncher/" TargetMode="External"/><Relationship Id="rId23" Type="http://schemas.openxmlformats.org/officeDocument/2006/relationships/hyperlink" Target="https://www.phonicsplay.co.uk/" TargetMode="External"/><Relationship Id="rId28" Type="http://schemas.openxmlformats.org/officeDocument/2006/relationships/hyperlink" Target="https://www.spellingcity.com/spelling-games-vocabulary-games.html" TargetMode="External"/><Relationship Id="rId36" Type="http://schemas.openxmlformats.org/officeDocument/2006/relationships/image" Target="media/image3.jpg"/><Relationship Id="rId49" Type="http://schemas.openxmlformats.org/officeDocument/2006/relationships/fontTable" Target="fontTable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storylineonline.net/" TargetMode="External"/><Relationship Id="rId31" Type="http://schemas.openxmlformats.org/officeDocument/2006/relationships/image" Target="media/image2.jpg"/><Relationship Id="rId44" Type="http://schemas.openxmlformats.org/officeDocument/2006/relationships/hyperlink" Target="https://www.headteacherchat.com/post/corona-virus-free-resources-for-teachers-and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natwest.mymoneysense.com/students/students-5-8/coin-cruncher/" TargetMode="External"/><Relationship Id="rId22" Type="http://schemas.openxmlformats.org/officeDocument/2006/relationships/hyperlink" Target="https://www.bbc.co.uk/newsround/news/watch_newsround" TargetMode="External"/><Relationship Id="rId27" Type="http://schemas.openxmlformats.org/officeDocument/2006/relationships/hyperlink" Target="https://www.topmarks.co.uk/english-games/5-7-years/words-and-spelling" TargetMode="External"/><Relationship Id="rId30" Type="http://schemas.openxmlformats.org/officeDocument/2006/relationships/hyperlink" Target="https://www.poetry4kids.com/topic/family/" TargetMode="External"/><Relationship Id="rId35" Type="http://schemas.openxmlformats.org/officeDocument/2006/relationships/hyperlink" Target="https://www.bbc.co.uk/teach/class-clips-video/art-and-design-draw-self-portrait/z6ytscw%20%20https://www.hellowonderful.co/post/12-CREATIVE-SELF-PORTRAIT-ART-PROJECTS-FOR-KIDS/" TargetMode="External"/><Relationship Id="rId43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48" Type="http://schemas.openxmlformats.org/officeDocument/2006/relationships/hyperlink" Target="https://www.theschoolrun.com/key-stage-1-sats-learning-journey" TargetMode="External"/><Relationship Id="rId8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Caroline</dc:creator>
  <cp:keywords/>
  <cp:lastModifiedBy>Ash, Caroline</cp:lastModifiedBy>
  <cp:revision>3</cp:revision>
  <dcterms:created xsi:type="dcterms:W3CDTF">2020-03-17T15:27:00Z</dcterms:created>
  <dcterms:modified xsi:type="dcterms:W3CDTF">2020-03-17T15:27:00Z</dcterms:modified>
</cp:coreProperties>
</file>